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9761" w14:textId="77777777" w:rsidR="006F08D4" w:rsidRPr="006F08D4" w:rsidRDefault="006F08D4" w:rsidP="006F08D4">
      <w:pPr>
        <w:autoSpaceDE w:val="0"/>
        <w:autoSpaceDN w:val="0"/>
        <w:adjustRightInd w:val="0"/>
        <w:spacing w:after="0" w:line="240" w:lineRule="auto"/>
        <w:rPr>
          <w:rFonts w:ascii="Times New Roman" w:hAnsi="Times New Roman" w:cs="Times New Roman"/>
          <w:color w:val="000000"/>
          <w:sz w:val="24"/>
          <w:szCs w:val="24"/>
        </w:rPr>
      </w:pPr>
    </w:p>
    <w:p w14:paraId="22236CE9" w14:textId="77777777" w:rsidR="006F08D4" w:rsidRPr="006F08D4" w:rsidRDefault="006F08D4" w:rsidP="006F08D4">
      <w:pPr>
        <w:autoSpaceDE w:val="0"/>
        <w:autoSpaceDN w:val="0"/>
        <w:adjustRightInd w:val="0"/>
        <w:spacing w:after="0" w:line="240" w:lineRule="auto"/>
        <w:jc w:val="center"/>
        <w:rPr>
          <w:rFonts w:ascii="Times New Roman" w:hAnsi="Times New Roman" w:cs="Times New Roman"/>
          <w:color w:val="000000"/>
          <w:sz w:val="24"/>
          <w:szCs w:val="24"/>
        </w:rPr>
      </w:pPr>
      <w:r w:rsidRPr="006F08D4">
        <w:rPr>
          <w:rFonts w:ascii="Times New Roman" w:hAnsi="Times New Roman" w:cs="Times New Roman"/>
          <w:b/>
          <w:bCs/>
          <w:color w:val="000000"/>
          <w:sz w:val="24"/>
          <w:szCs w:val="24"/>
        </w:rPr>
        <w:t>T.C.</w:t>
      </w:r>
    </w:p>
    <w:p w14:paraId="4415E61C" w14:textId="77777777" w:rsidR="006F08D4" w:rsidRPr="006F08D4" w:rsidRDefault="006F08D4" w:rsidP="006F08D4">
      <w:pPr>
        <w:autoSpaceDE w:val="0"/>
        <w:autoSpaceDN w:val="0"/>
        <w:adjustRightInd w:val="0"/>
        <w:spacing w:after="0" w:line="240" w:lineRule="auto"/>
        <w:jc w:val="center"/>
        <w:rPr>
          <w:rFonts w:ascii="Times New Roman" w:hAnsi="Times New Roman" w:cs="Times New Roman"/>
          <w:color w:val="000000"/>
          <w:sz w:val="24"/>
          <w:szCs w:val="24"/>
        </w:rPr>
      </w:pPr>
      <w:r w:rsidRPr="006F08D4">
        <w:rPr>
          <w:rFonts w:ascii="Times New Roman" w:hAnsi="Times New Roman" w:cs="Times New Roman"/>
          <w:b/>
          <w:bCs/>
          <w:color w:val="000000"/>
          <w:sz w:val="24"/>
          <w:szCs w:val="24"/>
        </w:rPr>
        <w:t>TARIM VE ORMAN BAKANLIĞI</w:t>
      </w:r>
    </w:p>
    <w:p w14:paraId="1729943F" w14:textId="77777777" w:rsidR="006F08D4" w:rsidRDefault="006F08D4" w:rsidP="006F08D4">
      <w:pPr>
        <w:autoSpaceDE w:val="0"/>
        <w:autoSpaceDN w:val="0"/>
        <w:adjustRightInd w:val="0"/>
        <w:spacing w:after="0" w:line="240" w:lineRule="auto"/>
        <w:jc w:val="center"/>
        <w:rPr>
          <w:rFonts w:ascii="Times New Roman" w:hAnsi="Times New Roman" w:cs="Times New Roman"/>
          <w:b/>
          <w:bCs/>
          <w:color w:val="000000"/>
          <w:sz w:val="24"/>
          <w:szCs w:val="24"/>
        </w:rPr>
      </w:pPr>
      <w:r w:rsidRPr="006F08D4">
        <w:rPr>
          <w:rFonts w:ascii="Times New Roman" w:hAnsi="Times New Roman" w:cs="Times New Roman"/>
          <w:b/>
          <w:bCs/>
          <w:color w:val="000000"/>
          <w:sz w:val="24"/>
          <w:szCs w:val="24"/>
        </w:rPr>
        <w:t>13. Bölge Müdürlüğü</w:t>
      </w:r>
    </w:p>
    <w:p w14:paraId="3128E0B9" w14:textId="77777777" w:rsidR="006F08D4" w:rsidRPr="006F08D4" w:rsidRDefault="006F08D4" w:rsidP="006F08D4">
      <w:pPr>
        <w:autoSpaceDE w:val="0"/>
        <w:autoSpaceDN w:val="0"/>
        <w:adjustRightInd w:val="0"/>
        <w:spacing w:after="0" w:line="240" w:lineRule="auto"/>
        <w:jc w:val="center"/>
        <w:rPr>
          <w:rFonts w:ascii="Times New Roman" w:hAnsi="Times New Roman" w:cs="Times New Roman"/>
          <w:color w:val="000000"/>
          <w:sz w:val="24"/>
          <w:szCs w:val="24"/>
        </w:rPr>
      </w:pPr>
    </w:p>
    <w:p w14:paraId="0841D6A7" w14:textId="77777777" w:rsidR="00D876FA" w:rsidRPr="006F08D4" w:rsidRDefault="006F08D4" w:rsidP="006F08D4">
      <w:pPr>
        <w:pStyle w:val="Default"/>
        <w:jc w:val="center"/>
      </w:pPr>
      <w:r w:rsidRPr="006F08D4">
        <w:rPr>
          <w:b/>
          <w:bCs/>
        </w:rPr>
        <w:t>KURA İLANI</w:t>
      </w:r>
    </w:p>
    <w:p w14:paraId="60D4760B" w14:textId="77777777" w:rsidR="00052EE1" w:rsidRPr="006F08D4" w:rsidRDefault="00052EE1" w:rsidP="006F08D4">
      <w:pPr>
        <w:pStyle w:val="Default"/>
        <w:jc w:val="center"/>
      </w:pPr>
    </w:p>
    <w:p w14:paraId="51C178BC" w14:textId="77777777" w:rsidR="00052EE1" w:rsidRDefault="00052EE1" w:rsidP="00D876FA">
      <w:pPr>
        <w:pStyle w:val="Default"/>
        <w:jc w:val="both"/>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3255"/>
        <w:gridCol w:w="1276"/>
        <w:gridCol w:w="850"/>
        <w:gridCol w:w="1701"/>
        <w:gridCol w:w="1701"/>
      </w:tblGrid>
      <w:tr w:rsidR="00052EE1" w:rsidRPr="00E0552D" w14:paraId="3EE17F47" w14:textId="77777777" w:rsidTr="00052EE1">
        <w:trPr>
          <w:trHeight w:val="701"/>
          <w:jc w:val="center"/>
        </w:trPr>
        <w:tc>
          <w:tcPr>
            <w:tcW w:w="709" w:type="dxa"/>
            <w:shd w:val="clear" w:color="auto" w:fill="auto"/>
            <w:vAlign w:val="center"/>
          </w:tcPr>
          <w:p w14:paraId="06419DFD" w14:textId="77777777" w:rsidR="00052EE1" w:rsidRPr="000B3E80" w:rsidRDefault="00052EE1" w:rsidP="00604D7D">
            <w:pPr>
              <w:jc w:val="center"/>
              <w:rPr>
                <w:rFonts w:ascii="Times New Roman" w:hAnsi="Times New Roman" w:cs="Times New Roman"/>
                <w:b/>
                <w:sz w:val="18"/>
                <w:szCs w:val="18"/>
              </w:rPr>
            </w:pPr>
          </w:p>
          <w:p w14:paraId="1E56B6A6" w14:textId="77777777" w:rsidR="00052EE1" w:rsidRPr="000B3E80" w:rsidRDefault="00052EE1" w:rsidP="00604D7D">
            <w:pPr>
              <w:jc w:val="center"/>
              <w:rPr>
                <w:rFonts w:ascii="Times New Roman" w:hAnsi="Times New Roman" w:cs="Times New Roman"/>
                <w:b/>
                <w:sz w:val="18"/>
                <w:szCs w:val="18"/>
              </w:rPr>
            </w:pPr>
            <w:r w:rsidRPr="000B3E80">
              <w:rPr>
                <w:rFonts w:ascii="Times New Roman" w:hAnsi="Times New Roman" w:cs="Times New Roman"/>
                <w:b/>
                <w:sz w:val="18"/>
                <w:szCs w:val="18"/>
              </w:rPr>
              <w:t>Sıra No</w:t>
            </w:r>
          </w:p>
        </w:tc>
        <w:tc>
          <w:tcPr>
            <w:tcW w:w="1276" w:type="dxa"/>
            <w:shd w:val="clear" w:color="auto" w:fill="auto"/>
            <w:vAlign w:val="center"/>
          </w:tcPr>
          <w:p w14:paraId="7FA9B992" w14:textId="77777777" w:rsidR="00052EE1" w:rsidRPr="000B3E80" w:rsidRDefault="00052EE1" w:rsidP="00604D7D">
            <w:pPr>
              <w:jc w:val="center"/>
              <w:rPr>
                <w:rFonts w:ascii="Times New Roman" w:hAnsi="Times New Roman" w:cs="Times New Roman"/>
                <w:b/>
                <w:sz w:val="18"/>
                <w:szCs w:val="18"/>
              </w:rPr>
            </w:pPr>
          </w:p>
          <w:p w14:paraId="2D4109E1" w14:textId="77777777" w:rsidR="00052EE1" w:rsidRPr="000B3E80" w:rsidRDefault="00052EE1" w:rsidP="00604D7D">
            <w:pPr>
              <w:jc w:val="center"/>
              <w:rPr>
                <w:rFonts w:ascii="Times New Roman" w:hAnsi="Times New Roman" w:cs="Times New Roman"/>
                <w:b/>
                <w:sz w:val="18"/>
                <w:szCs w:val="18"/>
              </w:rPr>
            </w:pPr>
            <w:r w:rsidRPr="000B3E80">
              <w:rPr>
                <w:rFonts w:ascii="Times New Roman" w:hAnsi="Times New Roman" w:cs="Times New Roman"/>
                <w:b/>
                <w:sz w:val="18"/>
                <w:szCs w:val="18"/>
              </w:rPr>
              <w:t>Bulunduğu İl</w:t>
            </w:r>
          </w:p>
        </w:tc>
        <w:tc>
          <w:tcPr>
            <w:tcW w:w="3255" w:type="dxa"/>
            <w:shd w:val="clear" w:color="auto" w:fill="auto"/>
            <w:vAlign w:val="center"/>
          </w:tcPr>
          <w:p w14:paraId="3324CFAF" w14:textId="77777777" w:rsidR="00052EE1" w:rsidRPr="000B3E80" w:rsidRDefault="00052EE1" w:rsidP="00604D7D">
            <w:pPr>
              <w:jc w:val="center"/>
              <w:rPr>
                <w:rFonts w:ascii="Times New Roman" w:hAnsi="Times New Roman" w:cs="Times New Roman"/>
                <w:b/>
                <w:sz w:val="18"/>
                <w:szCs w:val="18"/>
              </w:rPr>
            </w:pPr>
          </w:p>
          <w:p w14:paraId="26404956" w14:textId="77777777" w:rsidR="00052EE1" w:rsidRPr="000B3E80" w:rsidRDefault="00052EE1" w:rsidP="00604D7D">
            <w:pPr>
              <w:jc w:val="center"/>
              <w:rPr>
                <w:rFonts w:ascii="Times New Roman" w:hAnsi="Times New Roman" w:cs="Times New Roman"/>
                <w:b/>
                <w:sz w:val="18"/>
                <w:szCs w:val="18"/>
              </w:rPr>
            </w:pPr>
            <w:r w:rsidRPr="000B3E80">
              <w:rPr>
                <w:rFonts w:ascii="Times New Roman" w:hAnsi="Times New Roman" w:cs="Times New Roman"/>
                <w:b/>
                <w:sz w:val="18"/>
                <w:szCs w:val="18"/>
              </w:rPr>
              <w:t>Kotanın Adı</w:t>
            </w:r>
          </w:p>
        </w:tc>
        <w:tc>
          <w:tcPr>
            <w:tcW w:w="1276" w:type="dxa"/>
            <w:shd w:val="clear" w:color="auto" w:fill="auto"/>
            <w:vAlign w:val="center"/>
          </w:tcPr>
          <w:p w14:paraId="0B4A3D24" w14:textId="77777777" w:rsidR="00052EE1" w:rsidRPr="000B3E80" w:rsidRDefault="00052EE1" w:rsidP="00604D7D">
            <w:pPr>
              <w:jc w:val="center"/>
              <w:rPr>
                <w:rFonts w:ascii="Times New Roman" w:hAnsi="Times New Roman" w:cs="Times New Roman"/>
                <w:b/>
                <w:sz w:val="18"/>
                <w:szCs w:val="18"/>
              </w:rPr>
            </w:pPr>
          </w:p>
          <w:p w14:paraId="3A1839D6" w14:textId="77777777" w:rsidR="00052EE1" w:rsidRPr="000B3E80" w:rsidRDefault="00052EE1" w:rsidP="00604D7D">
            <w:pPr>
              <w:jc w:val="center"/>
              <w:rPr>
                <w:rFonts w:ascii="Times New Roman" w:hAnsi="Times New Roman" w:cs="Times New Roman"/>
                <w:b/>
                <w:sz w:val="18"/>
                <w:szCs w:val="18"/>
              </w:rPr>
            </w:pPr>
            <w:r w:rsidRPr="000B3E80">
              <w:rPr>
                <w:rFonts w:ascii="Times New Roman" w:hAnsi="Times New Roman" w:cs="Times New Roman"/>
                <w:b/>
                <w:sz w:val="18"/>
                <w:szCs w:val="18"/>
              </w:rPr>
              <w:t>Tür</w:t>
            </w:r>
          </w:p>
        </w:tc>
        <w:tc>
          <w:tcPr>
            <w:tcW w:w="850" w:type="dxa"/>
            <w:shd w:val="clear" w:color="auto" w:fill="auto"/>
            <w:vAlign w:val="center"/>
          </w:tcPr>
          <w:p w14:paraId="4E6FA394" w14:textId="77777777" w:rsidR="00052EE1" w:rsidRPr="000B3E80" w:rsidRDefault="00052EE1" w:rsidP="00604D7D">
            <w:pPr>
              <w:jc w:val="center"/>
              <w:rPr>
                <w:rFonts w:ascii="Times New Roman" w:hAnsi="Times New Roman" w:cs="Times New Roman"/>
                <w:b/>
                <w:sz w:val="18"/>
                <w:szCs w:val="18"/>
              </w:rPr>
            </w:pPr>
          </w:p>
          <w:p w14:paraId="2BE340A1" w14:textId="77777777" w:rsidR="00052EE1" w:rsidRPr="000B3E80" w:rsidRDefault="00052EE1" w:rsidP="00604D7D">
            <w:pPr>
              <w:jc w:val="center"/>
              <w:rPr>
                <w:rFonts w:ascii="Times New Roman" w:hAnsi="Times New Roman" w:cs="Times New Roman"/>
                <w:b/>
                <w:sz w:val="18"/>
                <w:szCs w:val="18"/>
              </w:rPr>
            </w:pPr>
            <w:r w:rsidRPr="000B3E80">
              <w:rPr>
                <w:rFonts w:ascii="Times New Roman" w:hAnsi="Times New Roman" w:cs="Times New Roman"/>
                <w:b/>
                <w:sz w:val="18"/>
                <w:szCs w:val="18"/>
              </w:rPr>
              <w:t>Adet</w:t>
            </w:r>
          </w:p>
        </w:tc>
        <w:tc>
          <w:tcPr>
            <w:tcW w:w="1701" w:type="dxa"/>
            <w:shd w:val="clear" w:color="auto" w:fill="auto"/>
            <w:vAlign w:val="center"/>
          </w:tcPr>
          <w:p w14:paraId="48332E7D" w14:textId="77777777" w:rsidR="00052EE1" w:rsidRPr="000B3E80" w:rsidRDefault="00052EE1" w:rsidP="00604D7D">
            <w:pPr>
              <w:jc w:val="center"/>
              <w:rPr>
                <w:rFonts w:ascii="Times New Roman" w:hAnsi="Times New Roman" w:cs="Times New Roman"/>
                <w:b/>
                <w:sz w:val="18"/>
                <w:szCs w:val="18"/>
              </w:rPr>
            </w:pPr>
          </w:p>
          <w:p w14:paraId="6E8B4E9E" w14:textId="77777777" w:rsidR="00052EE1" w:rsidRPr="000B3E80" w:rsidRDefault="00052EE1" w:rsidP="00604D7D">
            <w:pPr>
              <w:jc w:val="center"/>
              <w:rPr>
                <w:rFonts w:ascii="Times New Roman" w:hAnsi="Times New Roman" w:cs="Times New Roman"/>
                <w:b/>
                <w:sz w:val="18"/>
                <w:szCs w:val="18"/>
              </w:rPr>
            </w:pPr>
            <w:r w:rsidRPr="000B3E80">
              <w:rPr>
                <w:rFonts w:ascii="Times New Roman" w:hAnsi="Times New Roman" w:cs="Times New Roman"/>
                <w:b/>
                <w:sz w:val="18"/>
                <w:szCs w:val="18"/>
              </w:rPr>
              <w:t>Muhammen Bedel (KDV hariç TL)</w:t>
            </w:r>
          </w:p>
        </w:tc>
        <w:tc>
          <w:tcPr>
            <w:tcW w:w="1701" w:type="dxa"/>
            <w:vAlign w:val="center"/>
          </w:tcPr>
          <w:p w14:paraId="71540219" w14:textId="77777777" w:rsidR="00052EE1" w:rsidRPr="000B3E80" w:rsidRDefault="00052EE1" w:rsidP="00604D7D">
            <w:pPr>
              <w:jc w:val="center"/>
              <w:rPr>
                <w:rFonts w:ascii="Times New Roman" w:hAnsi="Times New Roman" w:cs="Times New Roman"/>
                <w:b/>
                <w:sz w:val="18"/>
                <w:szCs w:val="18"/>
              </w:rPr>
            </w:pPr>
            <w:r>
              <w:rPr>
                <w:rFonts w:ascii="Times New Roman" w:hAnsi="Times New Roman" w:cs="Times New Roman"/>
                <w:b/>
                <w:sz w:val="18"/>
                <w:szCs w:val="18"/>
              </w:rPr>
              <w:t>Kura saati</w:t>
            </w:r>
          </w:p>
        </w:tc>
      </w:tr>
      <w:tr w:rsidR="00052EE1" w:rsidRPr="00E0552D" w14:paraId="3272A5F9" w14:textId="77777777" w:rsidTr="00052EE1">
        <w:trPr>
          <w:trHeight w:val="274"/>
          <w:jc w:val="center"/>
        </w:trPr>
        <w:tc>
          <w:tcPr>
            <w:tcW w:w="709" w:type="dxa"/>
            <w:shd w:val="clear" w:color="auto" w:fill="auto"/>
            <w:vAlign w:val="center"/>
          </w:tcPr>
          <w:p w14:paraId="6BDCACEB"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276" w:type="dxa"/>
            <w:shd w:val="clear" w:color="auto" w:fill="auto"/>
            <w:vAlign w:val="center"/>
          </w:tcPr>
          <w:p w14:paraId="0BE2A351"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10A01C4A"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Abrenk Genel Avlağı</w:t>
            </w:r>
          </w:p>
        </w:tc>
        <w:tc>
          <w:tcPr>
            <w:tcW w:w="1276" w:type="dxa"/>
            <w:shd w:val="clear" w:color="auto" w:fill="auto"/>
            <w:vAlign w:val="center"/>
          </w:tcPr>
          <w:p w14:paraId="696A0FC2"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24EB6D41"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76CB200A"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sz w:val="18"/>
                <w:szCs w:val="18"/>
              </w:rPr>
              <w:t>26.000,00TL</w:t>
            </w:r>
          </w:p>
        </w:tc>
        <w:tc>
          <w:tcPr>
            <w:tcW w:w="1701" w:type="dxa"/>
            <w:vAlign w:val="center"/>
          </w:tcPr>
          <w:p w14:paraId="69992022" w14:textId="77777777" w:rsidR="00052EE1" w:rsidRPr="00D55C6C" w:rsidRDefault="00052EE1" w:rsidP="00604D7D">
            <w:pPr>
              <w:jc w:val="center"/>
              <w:rPr>
                <w:rFonts w:ascii="Times New Roman" w:hAnsi="Times New Roman" w:cs="Times New Roman"/>
                <w:sz w:val="18"/>
                <w:szCs w:val="18"/>
              </w:rPr>
            </w:pPr>
            <w:r>
              <w:rPr>
                <w:rFonts w:ascii="Times New Roman" w:hAnsi="Times New Roman" w:cs="Times New Roman"/>
                <w:sz w:val="18"/>
                <w:szCs w:val="18"/>
              </w:rPr>
              <w:t>09.00</w:t>
            </w:r>
          </w:p>
        </w:tc>
      </w:tr>
      <w:tr w:rsidR="00052EE1" w:rsidRPr="00E0552D" w14:paraId="7DAE4AC5" w14:textId="77777777" w:rsidTr="00052EE1">
        <w:trPr>
          <w:trHeight w:val="274"/>
          <w:jc w:val="center"/>
        </w:trPr>
        <w:tc>
          <w:tcPr>
            <w:tcW w:w="709" w:type="dxa"/>
            <w:shd w:val="clear" w:color="auto" w:fill="auto"/>
            <w:vAlign w:val="center"/>
          </w:tcPr>
          <w:p w14:paraId="7356115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2</w:t>
            </w:r>
          </w:p>
        </w:tc>
        <w:tc>
          <w:tcPr>
            <w:tcW w:w="1276" w:type="dxa"/>
            <w:shd w:val="clear" w:color="auto" w:fill="auto"/>
            <w:vAlign w:val="center"/>
          </w:tcPr>
          <w:p w14:paraId="47E3B57B"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05B6142B"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Doğandere Devlet Avlağı-1</w:t>
            </w:r>
          </w:p>
        </w:tc>
        <w:tc>
          <w:tcPr>
            <w:tcW w:w="1276" w:type="dxa"/>
            <w:shd w:val="clear" w:color="auto" w:fill="auto"/>
            <w:vAlign w:val="center"/>
          </w:tcPr>
          <w:p w14:paraId="353058FD"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 xml:space="preserve">Yaban </w:t>
            </w:r>
            <w:r w:rsidRPr="00F935CF">
              <w:rPr>
                <w:rFonts w:ascii="Times New Roman" w:hAnsi="Times New Roman" w:cs="Times New Roman"/>
                <w:sz w:val="18"/>
                <w:szCs w:val="18"/>
              </w:rPr>
              <w:t>Keçisi</w:t>
            </w:r>
          </w:p>
        </w:tc>
        <w:tc>
          <w:tcPr>
            <w:tcW w:w="850" w:type="dxa"/>
            <w:shd w:val="clear" w:color="auto" w:fill="auto"/>
            <w:vAlign w:val="center"/>
          </w:tcPr>
          <w:p w14:paraId="1AD2B190"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1FF29803"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20.500,00</w:t>
            </w:r>
            <w:r w:rsidRPr="00D55C6C">
              <w:rPr>
                <w:rFonts w:ascii="Times New Roman" w:hAnsi="Times New Roman" w:cs="Times New Roman"/>
                <w:sz w:val="18"/>
                <w:szCs w:val="18"/>
              </w:rPr>
              <w:t xml:space="preserve"> TL</w:t>
            </w:r>
          </w:p>
        </w:tc>
        <w:tc>
          <w:tcPr>
            <w:tcW w:w="1701" w:type="dxa"/>
            <w:vAlign w:val="center"/>
          </w:tcPr>
          <w:p w14:paraId="38BE757F"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09.10</w:t>
            </w:r>
          </w:p>
        </w:tc>
      </w:tr>
      <w:tr w:rsidR="00052EE1" w:rsidRPr="00E0552D" w14:paraId="0902C31D" w14:textId="77777777" w:rsidTr="00052EE1">
        <w:trPr>
          <w:trHeight w:val="134"/>
          <w:jc w:val="center"/>
        </w:trPr>
        <w:tc>
          <w:tcPr>
            <w:tcW w:w="709" w:type="dxa"/>
            <w:shd w:val="clear" w:color="auto" w:fill="auto"/>
            <w:vAlign w:val="center"/>
          </w:tcPr>
          <w:p w14:paraId="22776C4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3</w:t>
            </w:r>
          </w:p>
        </w:tc>
        <w:tc>
          <w:tcPr>
            <w:tcW w:w="1276" w:type="dxa"/>
            <w:shd w:val="clear" w:color="auto" w:fill="auto"/>
            <w:vAlign w:val="center"/>
          </w:tcPr>
          <w:p w14:paraId="5A813A8D"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2AB028DD"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Doğandere Devlet Avlağı-2</w:t>
            </w:r>
          </w:p>
        </w:tc>
        <w:tc>
          <w:tcPr>
            <w:tcW w:w="1276" w:type="dxa"/>
            <w:shd w:val="clear" w:color="auto" w:fill="auto"/>
            <w:vAlign w:val="center"/>
          </w:tcPr>
          <w:p w14:paraId="431C6081"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32AF13E0"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019A3825"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20.500,00</w:t>
            </w:r>
            <w:r w:rsidRPr="00D55C6C">
              <w:rPr>
                <w:rFonts w:ascii="Times New Roman" w:hAnsi="Times New Roman" w:cs="Times New Roman"/>
                <w:sz w:val="18"/>
                <w:szCs w:val="18"/>
              </w:rPr>
              <w:t xml:space="preserve"> TL</w:t>
            </w:r>
          </w:p>
        </w:tc>
        <w:tc>
          <w:tcPr>
            <w:tcW w:w="1701" w:type="dxa"/>
            <w:vAlign w:val="center"/>
          </w:tcPr>
          <w:p w14:paraId="146886A9"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09.20</w:t>
            </w:r>
          </w:p>
        </w:tc>
      </w:tr>
      <w:tr w:rsidR="00052EE1" w:rsidRPr="00E0552D" w14:paraId="3EED8B68" w14:textId="77777777" w:rsidTr="00052EE1">
        <w:trPr>
          <w:trHeight w:val="108"/>
          <w:jc w:val="center"/>
        </w:trPr>
        <w:tc>
          <w:tcPr>
            <w:tcW w:w="709" w:type="dxa"/>
            <w:shd w:val="clear" w:color="auto" w:fill="auto"/>
            <w:vAlign w:val="center"/>
          </w:tcPr>
          <w:p w14:paraId="4A03D39D"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4</w:t>
            </w:r>
          </w:p>
        </w:tc>
        <w:tc>
          <w:tcPr>
            <w:tcW w:w="1276" w:type="dxa"/>
            <w:shd w:val="clear" w:color="auto" w:fill="auto"/>
            <w:vAlign w:val="center"/>
          </w:tcPr>
          <w:p w14:paraId="0FDA0657"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3A3200BC"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Bağlıca Devlet Avlağı-1</w:t>
            </w:r>
          </w:p>
        </w:tc>
        <w:tc>
          <w:tcPr>
            <w:tcW w:w="1276" w:type="dxa"/>
            <w:shd w:val="clear" w:color="auto" w:fill="auto"/>
            <w:vAlign w:val="center"/>
          </w:tcPr>
          <w:p w14:paraId="2B5310ED"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2CBD2BC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7044C59B"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20.500,00</w:t>
            </w:r>
            <w:r w:rsidRPr="00D55C6C">
              <w:rPr>
                <w:rFonts w:ascii="Times New Roman" w:hAnsi="Times New Roman" w:cs="Times New Roman"/>
                <w:sz w:val="18"/>
                <w:szCs w:val="18"/>
              </w:rPr>
              <w:t xml:space="preserve"> TL</w:t>
            </w:r>
          </w:p>
        </w:tc>
        <w:tc>
          <w:tcPr>
            <w:tcW w:w="1701" w:type="dxa"/>
            <w:vAlign w:val="center"/>
          </w:tcPr>
          <w:p w14:paraId="195DCF7C"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09.30</w:t>
            </w:r>
          </w:p>
        </w:tc>
      </w:tr>
      <w:tr w:rsidR="00052EE1" w:rsidRPr="00E0552D" w14:paraId="3D74E0C8" w14:textId="77777777" w:rsidTr="00052EE1">
        <w:trPr>
          <w:trHeight w:val="155"/>
          <w:jc w:val="center"/>
        </w:trPr>
        <w:tc>
          <w:tcPr>
            <w:tcW w:w="709" w:type="dxa"/>
            <w:shd w:val="clear" w:color="auto" w:fill="auto"/>
            <w:vAlign w:val="center"/>
          </w:tcPr>
          <w:p w14:paraId="3A09F9EF"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5</w:t>
            </w:r>
          </w:p>
        </w:tc>
        <w:tc>
          <w:tcPr>
            <w:tcW w:w="1276" w:type="dxa"/>
            <w:shd w:val="clear" w:color="auto" w:fill="auto"/>
            <w:vAlign w:val="center"/>
          </w:tcPr>
          <w:p w14:paraId="2BC627E8"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6BF5C03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Bağlıca Devlet Avlağı-2</w:t>
            </w:r>
          </w:p>
        </w:tc>
        <w:tc>
          <w:tcPr>
            <w:tcW w:w="1276" w:type="dxa"/>
            <w:shd w:val="clear" w:color="auto" w:fill="auto"/>
            <w:vAlign w:val="center"/>
          </w:tcPr>
          <w:p w14:paraId="4DDB6B53"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75B1204C"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2730F8F3"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20.500,00</w:t>
            </w:r>
            <w:r w:rsidRPr="00D55C6C">
              <w:rPr>
                <w:rFonts w:ascii="Times New Roman" w:hAnsi="Times New Roman" w:cs="Times New Roman"/>
                <w:sz w:val="18"/>
                <w:szCs w:val="18"/>
              </w:rPr>
              <w:t xml:space="preserve"> TL</w:t>
            </w:r>
          </w:p>
        </w:tc>
        <w:tc>
          <w:tcPr>
            <w:tcW w:w="1701" w:type="dxa"/>
            <w:vAlign w:val="center"/>
          </w:tcPr>
          <w:p w14:paraId="1CCB4724"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09.40</w:t>
            </w:r>
          </w:p>
        </w:tc>
      </w:tr>
      <w:tr w:rsidR="00052EE1" w:rsidRPr="00E0552D" w14:paraId="041F5195" w14:textId="77777777" w:rsidTr="00052EE1">
        <w:trPr>
          <w:trHeight w:val="188"/>
          <w:jc w:val="center"/>
        </w:trPr>
        <w:tc>
          <w:tcPr>
            <w:tcW w:w="709" w:type="dxa"/>
            <w:shd w:val="clear" w:color="auto" w:fill="auto"/>
            <w:vAlign w:val="center"/>
          </w:tcPr>
          <w:p w14:paraId="47E0350B"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6</w:t>
            </w:r>
          </w:p>
        </w:tc>
        <w:tc>
          <w:tcPr>
            <w:tcW w:w="1276" w:type="dxa"/>
            <w:shd w:val="clear" w:color="auto" w:fill="auto"/>
            <w:vAlign w:val="center"/>
          </w:tcPr>
          <w:p w14:paraId="7F5FBF68"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173F05E0" w14:textId="77777777" w:rsidR="00052EE1" w:rsidRPr="000B3E80" w:rsidRDefault="00052EE1" w:rsidP="00604D7D">
            <w:pPr>
              <w:jc w:val="center"/>
              <w:rPr>
                <w:rFonts w:ascii="Times New Roman" w:hAnsi="Times New Roman" w:cs="Times New Roman"/>
                <w:sz w:val="18"/>
                <w:szCs w:val="18"/>
              </w:rPr>
            </w:pPr>
            <w:proofErr w:type="spellStart"/>
            <w:r w:rsidRPr="000B3E80">
              <w:rPr>
                <w:rFonts w:ascii="Times New Roman" w:hAnsi="Times New Roman" w:cs="Times New Roman"/>
                <w:sz w:val="18"/>
                <w:szCs w:val="18"/>
              </w:rPr>
              <w:t>Çayyaka</w:t>
            </w:r>
            <w:proofErr w:type="spellEnd"/>
            <w:r w:rsidRPr="000B3E80">
              <w:rPr>
                <w:rFonts w:ascii="Times New Roman" w:hAnsi="Times New Roman" w:cs="Times New Roman"/>
                <w:sz w:val="18"/>
                <w:szCs w:val="18"/>
              </w:rPr>
              <w:t xml:space="preserve"> Devlet Avlağı</w:t>
            </w:r>
          </w:p>
        </w:tc>
        <w:tc>
          <w:tcPr>
            <w:tcW w:w="1276" w:type="dxa"/>
            <w:shd w:val="clear" w:color="auto" w:fill="auto"/>
            <w:vAlign w:val="center"/>
          </w:tcPr>
          <w:p w14:paraId="67D1170C"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5B6E1BCC"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2A2D454A"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sz w:val="18"/>
                <w:szCs w:val="18"/>
              </w:rPr>
              <w:t>26.000,00 TL</w:t>
            </w:r>
          </w:p>
        </w:tc>
        <w:tc>
          <w:tcPr>
            <w:tcW w:w="1701" w:type="dxa"/>
            <w:vAlign w:val="center"/>
          </w:tcPr>
          <w:p w14:paraId="25C7FC1B" w14:textId="77777777" w:rsidR="00052EE1" w:rsidRPr="00D55C6C" w:rsidRDefault="00052EE1" w:rsidP="00604D7D">
            <w:pPr>
              <w:jc w:val="center"/>
              <w:rPr>
                <w:rFonts w:ascii="Times New Roman" w:hAnsi="Times New Roman" w:cs="Times New Roman"/>
                <w:sz w:val="18"/>
                <w:szCs w:val="18"/>
              </w:rPr>
            </w:pPr>
            <w:r>
              <w:rPr>
                <w:rFonts w:ascii="Times New Roman" w:hAnsi="Times New Roman" w:cs="Times New Roman"/>
                <w:sz w:val="18"/>
                <w:szCs w:val="18"/>
              </w:rPr>
              <w:t>09.50</w:t>
            </w:r>
          </w:p>
        </w:tc>
      </w:tr>
      <w:tr w:rsidR="00052EE1" w:rsidRPr="00E0552D" w14:paraId="72676C8D" w14:textId="77777777" w:rsidTr="00052EE1">
        <w:trPr>
          <w:trHeight w:val="91"/>
          <w:jc w:val="center"/>
        </w:trPr>
        <w:tc>
          <w:tcPr>
            <w:tcW w:w="709" w:type="dxa"/>
            <w:shd w:val="clear" w:color="auto" w:fill="auto"/>
            <w:vAlign w:val="center"/>
          </w:tcPr>
          <w:p w14:paraId="4089765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7</w:t>
            </w:r>
          </w:p>
        </w:tc>
        <w:tc>
          <w:tcPr>
            <w:tcW w:w="1276" w:type="dxa"/>
            <w:shd w:val="clear" w:color="auto" w:fill="auto"/>
            <w:vAlign w:val="center"/>
          </w:tcPr>
          <w:p w14:paraId="748D4D01"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6BD00D0E"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Cimin Devlet Avlağı-1</w:t>
            </w:r>
          </w:p>
        </w:tc>
        <w:tc>
          <w:tcPr>
            <w:tcW w:w="1276" w:type="dxa"/>
            <w:shd w:val="clear" w:color="auto" w:fill="auto"/>
            <w:vAlign w:val="center"/>
          </w:tcPr>
          <w:p w14:paraId="2791CF4B"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1FCA37CE"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2BCB9F39"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28.500,00 TL</w:t>
            </w:r>
          </w:p>
        </w:tc>
        <w:tc>
          <w:tcPr>
            <w:tcW w:w="1701" w:type="dxa"/>
            <w:vAlign w:val="center"/>
          </w:tcPr>
          <w:p w14:paraId="3DA808D3"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10.00</w:t>
            </w:r>
          </w:p>
        </w:tc>
      </w:tr>
      <w:tr w:rsidR="00052EE1" w:rsidRPr="00E0552D" w14:paraId="35C80946" w14:textId="77777777" w:rsidTr="00052EE1">
        <w:trPr>
          <w:trHeight w:val="71"/>
          <w:jc w:val="center"/>
        </w:trPr>
        <w:tc>
          <w:tcPr>
            <w:tcW w:w="709" w:type="dxa"/>
            <w:shd w:val="clear" w:color="auto" w:fill="auto"/>
            <w:vAlign w:val="center"/>
          </w:tcPr>
          <w:p w14:paraId="04BC5EA1"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8</w:t>
            </w:r>
          </w:p>
        </w:tc>
        <w:tc>
          <w:tcPr>
            <w:tcW w:w="1276" w:type="dxa"/>
            <w:shd w:val="clear" w:color="auto" w:fill="auto"/>
            <w:vAlign w:val="center"/>
          </w:tcPr>
          <w:p w14:paraId="4986EE46"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586FDE93"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Cimin Devlet Avlağı-2</w:t>
            </w:r>
          </w:p>
        </w:tc>
        <w:tc>
          <w:tcPr>
            <w:tcW w:w="1276" w:type="dxa"/>
            <w:shd w:val="clear" w:color="auto" w:fill="auto"/>
            <w:vAlign w:val="center"/>
          </w:tcPr>
          <w:p w14:paraId="56BAA3DD"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512D35CB"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4E7584C9"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28.500,00 TL</w:t>
            </w:r>
          </w:p>
        </w:tc>
        <w:tc>
          <w:tcPr>
            <w:tcW w:w="1701" w:type="dxa"/>
            <w:vAlign w:val="center"/>
          </w:tcPr>
          <w:p w14:paraId="0D73FD45"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10.10</w:t>
            </w:r>
          </w:p>
        </w:tc>
      </w:tr>
      <w:tr w:rsidR="00052EE1" w:rsidRPr="00E0552D" w14:paraId="0FD78837" w14:textId="77777777" w:rsidTr="00052EE1">
        <w:trPr>
          <w:trHeight w:val="71"/>
          <w:jc w:val="center"/>
        </w:trPr>
        <w:tc>
          <w:tcPr>
            <w:tcW w:w="709" w:type="dxa"/>
            <w:shd w:val="clear" w:color="auto" w:fill="auto"/>
            <w:vAlign w:val="center"/>
          </w:tcPr>
          <w:p w14:paraId="561887AA"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9</w:t>
            </w:r>
          </w:p>
        </w:tc>
        <w:tc>
          <w:tcPr>
            <w:tcW w:w="1276" w:type="dxa"/>
            <w:shd w:val="clear" w:color="auto" w:fill="auto"/>
            <w:vAlign w:val="center"/>
          </w:tcPr>
          <w:p w14:paraId="0619584F"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155D701F" w14:textId="77777777" w:rsidR="00052EE1" w:rsidRPr="000B3E80" w:rsidRDefault="00052EE1" w:rsidP="00604D7D">
            <w:pPr>
              <w:jc w:val="center"/>
              <w:rPr>
                <w:rFonts w:ascii="Times New Roman" w:hAnsi="Times New Roman" w:cs="Times New Roman"/>
                <w:sz w:val="18"/>
                <w:szCs w:val="18"/>
              </w:rPr>
            </w:pPr>
            <w:proofErr w:type="spellStart"/>
            <w:r w:rsidRPr="000B3E80">
              <w:rPr>
                <w:rFonts w:ascii="Times New Roman" w:hAnsi="Times New Roman" w:cs="Times New Roman"/>
                <w:sz w:val="18"/>
                <w:szCs w:val="18"/>
              </w:rPr>
              <w:t>Yamanali</w:t>
            </w:r>
            <w:proofErr w:type="spellEnd"/>
            <w:r w:rsidRPr="000B3E80">
              <w:rPr>
                <w:rFonts w:ascii="Times New Roman" w:hAnsi="Times New Roman" w:cs="Times New Roman"/>
                <w:sz w:val="18"/>
                <w:szCs w:val="18"/>
              </w:rPr>
              <w:t xml:space="preserve"> Genel Avlağı</w:t>
            </w:r>
          </w:p>
        </w:tc>
        <w:tc>
          <w:tcPr>
            <w:tcW w:w="1276" w:type="dxa"/>
            <w:shd w:val="clear" w:color="auto" w:fill="auto"/>
            <w:vAlign w:val="center"/>
          </w:tcPr>
          <w:p w14:paraId="3CA30930"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55A44B8E"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1AF36D9D"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8.500,00 TL</w:t>
            </w:r>
          </w:p>
        </w:tc>
        <w:tc>
          <w:tcPr>
            <w:tcW w:w="1701" w:type="dxa"/>
            <w:vAlign w:val="center"/>
          </w:tcPr>
          <w:p w14:paraId="07C0F083"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10.20</w:t>
            </w:r>
          </w:p>
        </w:tc>
      </w:tr>
      <w:tr w:rsidR="00052EE1" w:rsidRPr="00E0552D" w14:paraId="0E055F80" w14:textId="77777777" w:rsidTr="00052EE1">
        <w:trPr>
          <w:trHeight w:val="71"/>
          <w:jc w:val="center"/>
        </w:trPr>
        <w:tc>
          <w:tcPr>
            <w:tcW w:w="709" w:type="dxa"/>
            <w:shd w:val="clear" w:color="auto" w:fill="auto"/>
            <w:vAlign w:val="center"/>
          </w:tcPr>
          <w:p w14:paraId="5A91696A"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10</w:t>
            </w:r>
          </w:p>
        </w:tc>
        <w:tc>
          <w:tcPr>
            <w:tcW w:w="1276" w:type="dxa"/>
            <w:shd w:val="clear" w:color="auto" w:fill="auto"/>
            <w:vAlign w:val="center"/>
          </w:tcPr>
          <w:p w14:paraId="1785F3A2"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08E0457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Sansa Devlet Avlağı-1</w:t>
            </w:r>
          </w:p>
        </w:tc>
        <w:tc>
          <w:tcPr>
            <w:tcW w:w="1276" w:type="dxa"/>
            <w:shd w:val="clear" w:color="auto" w:fill="auto"/>
            <w:vAlign w:val="center"/>
          </w:tcPr>
          <w:p w14:paraId="1ED51E1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70EF9BD0"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33395D65"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20.500,00 TL</w:t>
            </w:r>
          </w:p>
        </w:tc>
        <w:tc>
          <w:tcPr>
            <w:tcW w:w="1701" w:type="dxa"/>
            <w:vAlign w:val="center"/>
          </w:tcPr>
          <w:p w14:paraId="3AC0B5A5"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10.30</w:t>
            </w:r>
          </w:p>
        </w:tc>
      </w:tr>
      <w:tr w:rsidR="00052EE1" w:rsidRPr="00E0552D" w14:paraId="0C5A334C" w14:textId="77777777" w:rsidTr="00052EE1">
        <w:trPr>
          <w:trHeight w:val="71"/>
          <w:jc w:val="center"/>
        </w:trPr>
        <w:tc>
          <w:tcPr>
            <w:tcW w:w="709" w:type="dxa"/>
            <w:shd w:val="clear" w:color="auto" w:fill="auto"/>
            <w:vAlign w:val="center"/>
          </w:tcPr>
          <w:p w14:paraId="7F2D5BD5"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11</w:t>
            </w:r>
          </w:p>
        </w:tc>
        <w:tc>
          <w:tcPr>
            <w:tcW w:w="1276" w:type="dxa"/>
            <w:shd w:val="clear" w:color="auto" w:fill="auto"/>
            <w:vAlign w:val="center"/>
          </w:tcPr>
          <w:p w14:paraId="0A28EC46"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5EFCF080"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Sansa Devlet Avlağı-2</w:t>
            </w:r>
          </w:p>
        </w:tc>
        <w:tc>
          <w:tcPr>
            <w:tcW w:w="1276" w:type="dxa"/>
            <w:shd w:val="clear" w:color="auto" w:fill="auto"/>
            <w:vAlign w:val="center"/>
          </w:tcPr>
          <w:p w14:paraId="28A34BBF"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1B9DB1C9"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0BBA25DE"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20.500,00 TL</w:t>
            </w:r>
          </w:p>
        </w:tc>
        <w:tc>
          <w:tcPr>
            <w:tcW w:w="1701" w:type="dxa"/>
            <w:vAlign w:val="center"/>
          </w:tcPr>
          <w:p w14:paraId="7F4B71D0"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10.40</w:t>
            </w:r>
          </w:p>
        </w:tc>
      </w:tr>
      <w:tr w:rsidR="00052EE1" w:rsidRPr="00E0552D" w14:paraId="07E3F8FB" w14:textId="77777777" w:rsidTr="00052EE1">
        <w:trPr>
          <w:trHeight w:val="70"/>
          <w:jc w:val="center"/>
        </w:trPr>
        <w:tc>
          <w:tcPr>
            <w:tcW w:w="709" w:type="dxa"/>
            <w:shd w:val="clear" w:color="auto" w:fill="auto"/>
            <w:vAlign w:val="center"/>
          </w:tcPr>
          <w:p w14:paraId="7B6EB276"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12</w:t>
            </w:r>
          </w:p>
        </w:tc>
        <w:tc>
          <w:tcPr>
            <w:tcW w:w="1276" w:type="dxa"/>
            <w:shd w:val="clear" w:color="auto" w:fill="auto"/>
            <w:vAlign w:val="center"/>
          </w:tcPr>
          <w:p w14:paraId="60C1607C"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759F6C8E"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Dutluca Devlet Avlağı-1</w:t>
            </w:r>
          </w:p>
        </w:tc>
        <w:tc>
          <w:tcPr>
            <w:tcW w:w="1276" w:type="dxa"/>
            <w:shd w:val="clear" w:color="auto" w:fill="auto"/>
            <w:vAlign w:val="center"/>
          </w:tcPr>
          <w:p w14:paraId="001478EE"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2C6FE0F5"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5B15EE12"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sz w:val="18"/>
                <w:szCs w:val="18"/>
              </w:rPr>
              <w:t>26.000,00TL</w:t>
            </w:r>
          </w:p>
        </w:tc>
        <w:tc>
          <w:tcPr>
            <w:tcW w:w="1701" w:type="dxa"/>
            <w:vAlign w:val="center"/>
          </w:tcPr>
          <w:p w14:paraId="735B128F" w14:textId="77777777" w:rsidR="00052EE1" w:rsidRPr="00D55C6C" w:rsidRDefault="00052EE1" w:rsidP="00604D7D">
            <w:pPr>
              <w:jc w:val="center"/>
              <w:rPr>
                <w:rFonts w:ascii="Times New Roman" w:hAnsi="Times New Roman" w:cs="Times New Roman"/>
                <w:sz w:val="18"/>
                <w:szCs w:val="18"/>
              </w:rPr>
            </w:pPr>
            <w:r>
              <w:rPr>
                <w:rFonts w:ascii="Times New Roman" w:hAnsi="Times New Roman" w:cs="Times New Roman"/>
                <w:sz w:val="18"/>
                <w:szCs w:val="18"/>
              </w:rPr>
              <w:t>10.50</w:t>
            </w:r>
          </w:p>
        </w:tc>
      </w:tr>
      <w:tr w:rsidR="00052EE1" w:rsidRPr="00E0552D" w14:paraId="68641E38" w14:textId="77777777" w:rsidTr="00052EE1">
        <w:trPr>
          <w:trHeight w:val="71"/>
          <w:jc w:val="center"/>
        </w:trPr>
        <w:tc>
          <w:tcPr>
            <w:tcW w:w="709" w:type="dxa"/>
            <w:shd w:val="clear" w:color="auto" w:fill="auto"/>
            <w:vAlign w:val="center"/>
          </w:tcPr>
          <w:p w14:paraId="4FD36091"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13</w:t>
            </w:r>
          </w:p>
        </w:tc>
        <w:tc>
          <w:tcPr>
            <w:tcW w:w="1276" w:type="dxa"/>
            <w:shd w:val="clear" w:color="auto" w:fill="auto"/>
            <w:vAlign w:val="center"/>
          </w:tcPr>
          <w:p w14:paraId="7B2C7B08"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7478D25F"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Dutluca Devlet Avlağı-2</w:t>
            </w:r>
          </w:p>
        </w:tc>
        <w:tc>
          <w:tcPr>
            <w:tcW w:w="1276" w:type="dxa"/>
            <w:shd w:val="clear" w:color="auto" w:fill="auto"/>
            <w:vAlign w:val="center"/>
          </w:tcPr>
          <w:p w14:paraId="5A2B7913"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50D0C3C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73F30553"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sz w:val="18"/>
                <w:szCs w:val="18"/>
              </w:rPr>
              <w:t>26.000,00TL</w:t>
            </w:r>
          </w:p>
        </w:tc>
        <w:tc>
          <w:tcPr>
            <w:tcW w:w="1701" w:type="dxa"/>
            <w:vAlign w:val="center"/>
          </w:tcPr>
          <w:p w14:paraId="4D203A29" w14:textId="77777777" w:rsidR="00052EE1" w:rsidRPr="00D55C6C" w:rsidRDefault="00052EE1" w:rsidP="00604D7D">
            <w:pPr>
              <w:jc w:val="center"/>
              <w:rPr>
                <w:rFonts w:ascii="Times New Roman" w:hAnsi="Times New Roman" w:cs="Times New Roman"/>
                <w:sz w:val="18"/>
                <w:szCs w:val="18"/>
              </w:rPr>
            </w:pPr>
            <w:r>
              <w:rPr>
                <w:rFonts w:ascii="Times New Roman" w:hAnsi="Times New Roman" w:cs="Times New Roman"/>
                <w:sz w:val="18"/>
                <w:szCs w:val="18"/>
              </w:rPr>
              <w:t>11.00</w:t>
            </w:r>
          </w:p>
        </w:tc>
      </w:tr>
      <w:tr w:rsidR="00052EE1" w:rsidRPr="00E0552D" w14:paraId="3D11E579" w14:textId="77777777" w:rsidTr="00052EE1">
        <w:trPr>
          <w:trHeight w:val="71"/>
          <w:jc w:val="center"/>
        </w:trPr>
        <w:tc>
          <w:tcPr>
            <w:tcW w:w="709" w:type="dxa"/>
            <w:shd w:val="clear" w:color="auto" w:fill="auto"/>
            <w:vAlign w:val="center"/>
          </w:tcPr>
          <w:p w14:paraId="63E836B0"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14</w:t>
            </w:r>
          </w:p>
        </w:tc>
        <w:tc>
          <w:tcPr>
            <w:tcW w:w="1276" w:type="dxa"/>
            <w:shd w:val="clear" w:color="auto" w:fill="auto"/>
            <w:vAlign w:val="center"/>
          </w:tcPr>
          <w:p w14:paraId="5E86F0CD"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79D0D3C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Sarıçiçek Devlet Avlağı-1</w:t>
            </w:r>
          </w:p>
        </w:tc>
        <w:tc>
          <w:tcPr>
            <w:tcW w:w="1276" w:type="dxa"/>
            <w:shd w:val="clear" w:color="auto" w:fill="auto"/>
            <w:vAlign w:val="center"/>
          </w:tcPr>
          <w:p w14:paraId="5B590A9A"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01F88E4A"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37776647"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20.500,00 TL</w:t>
            </w:r>
          </w:p>
        </w:tc>
        <w:tc>
          <w:tcPr>
            <w:tcW w:w="1701" w:type="dxa"/>
            <w:vAlign w:val="center"/>
          </w:tcPr>
          <w:p w14:paraId="7A9B90E0"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11.10</w:t>
            </w:r>
          </w:p>
        </w:tc>
      </w:tr>
      <w:tr w:rsidR="00052EE1" w:rsidRPr="00E0552D" w14:paraId="1A660322" w14:textId="77777777" w:rsidTr="00052EE1">
        <w:trPr>
          <w:trHeight w:val="71"/>
          <w:jc w:val="center"/>
        </w:trPr>
        <w:tc>
          <w:tcPr>
            <w:tcW w:w="709" w:type="dxa"/>
            <w:shd w:val="clear" w:color="auto" w:fill="auto"/>
            <w:vAlign w:val="center"/>
          </w:tcPr>
          <w:p w14:paraId="729D35C9"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15</w:t>
            </w:r>
          </w:p>
        </w:tc>
        <w:tc>
          <w:tcPr>
            <w:tcW w:w="1276" w:type="dxa"/>
            <w:shd w:val="clear" w:color="auto" w:fill="auto"/>
            <w:vAlign w:val="center"/>
          </w:tcPr>
          <w:p w14:paraId="14255044"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Erzincan</w:t>
            </w:r>
          </w:p>
        </w:tc>
        <w:tc>
          <w:tcPr>
            <w:tcW w:w="3255" w:type="dxa"/>
            <w:shd w:val="clear" w:color="auto" w:fill="auto"/>
            <w:vAlign w:val="center"/>
          </w:tcPr>
          <w:p w14:paraId="7684F812"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Sarıçiçek Devlet Avlağı-2</w:t>
            </w:r>
          </w:p>
        </w:tc>
        <w:tc>
          <w:tcPr>
            <w:tcW w:w="1276" w:type="dxa"/>
            <w:shd w:val="clear" w:color="auto" w:fill="auto"/>
            <w:vAlign w:val="center"/>
          </w:tcPr>
          <w:p w14:paraId="662DD3A8"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Yaban Keçisi</w:t>
            </w:r>
          </w:p>
        </w:tc>
        <w:tc>
          <w:tcPr>
            <w:tcW w:w="850" w:type="dxa"/>
            <w:shd w:val="clear" w:color="auto" w:fill="auto"/>
            <w:vAlign w:val="center"/>
          </w:tcPr>
          <w:p w14:paraId="071DBD76" w14:textId="77777777" w:rsidR="00052EE1" w:rsidRPr="000B3E80" w:rsidRDefault="00052EE1" w:rsidP="00604D7D">
            <w:pPr>
              <w:jc w:val="center"/>
              <w:rPr>
                <w:rFonts w:ascii="Times New Roman" w:hAnsi="Times New Roman" w:cs="Times New Roman"/>
                <w:sz w:val="18"/>
                <w:szCs w:val="18"/>
              </w:rPr>
            </w:pPr>
            <w:r w:rsidRPr="000B3E80">
              <w:rPr>
                <w:rFonts w:ascii="Times New Roman" w:hAnsi="Times New Roman" w:cs="Times New Roman"/>
                <w:sz w:val="18"/>
                <w:szCs w:val="18"/>
              </w:rPr>
              <w:t>1</w:t>
            </w:r>
          </w:p>
        </w:tc>
        <w:tc>
          <w:tcPr>
            <w:tcW w:w="1701" w:type="dxa"/>
            <w:shd w:val="clear" w:color="auto" w:fill="auto"/>
            <w:vAlign w:val="center"/>
          </w:tcPr>
          <w:p w14:paraId="1AF9FAC9" w14:textId="77777777" w:rsidR="00052EE1" w:rsidRPr="00D55C6C" w:rsidRDefault="00052EE1" w:rsidP="00604D7D">
            <w:pPr>
              <w:jc w:val="center"/>
              <w:rPr>
                <w:rFonts w:ascii="Times New Roman" w:hAnsi="Times New Roman" w:cs="Times New Roman"/>
                <w:sz w:val="18"/>
                <w:szCs w:val="18"/>
              </w:rPr>
            </w:pPr>
            <w:r w:rsidRPr="00D55C6C">
              <w:rPr>
                <w:rFonts w:ascii="Times New Roman" w:hAnsi="Times New Roman" w:cs="Times New Roman"/>
                <w:bCs/>
                <w:sz w:val="18"/>
                <w:szCs w:val="18"/>
              </w:rPr>
              <w:t>20.500,00 TL</w:t>
            </w:r>
          </w:p>
        </w:tc>
        <w:tc>
          <w:tcPr>
            <w:tcW w:w="1701" w:type="dxa"/>
            <w:vAlign w:val="center"/>
          </w:tcPr>
          <w:p w14:paraId="0316BD3A" w14:textId="77777777" w:rsidR="00052EE1" w:rsidRPr="00D55C6C" w:rsidRDefault="00052EE1" w:rsidP="00604D7D">
            <w:pPr>
              <w:jc w:val="center"/>
              <w:rPr>
                <w:rFonts w:ascii="Times New Roman" w:hAnsi="Times New Roman" w:cs="Times New Roman"/>
                <w:bCs/>
                <w:sz w:val="18"/>
                <w:szCs w:val="18"/>
              </w:rPr>
            </w:pPr>
            <w:r>
              <w:rPr>
                <w:rFonts w:ascii="Times New Roman" w:hAnsi="Times New Roman" w:cs="Times New Roman"/>
                <w:bCs/>
                <w:sz w:val="18"/>
                <w:szCs w:val="18"/>
              </w:rPr>
              <w:t>11.20</w:t>
            </w:r>
          </w:p>
        </w:tc>
      </w:tr>
    </w:tbl>
    <w:p w14:paraId="5692F782" w14:textId="77777777" w:rsidR="00052EE1" w:rsidRDefault="00052EE1" w:rsidP="00D876FA">
      <w:pPr>
        <w:pStyle w:val="Default"/>
        <w:jc w:val="both"/>
      </w:pPr>
    </w:p>
    <w:p w14:paraId="5F2E23FF" w14:textId="77777777" w:rsidR="00052EE1" w:rsidRPr="00D876FA" w:rsidRDefault="00052EE1" w:rsidP="00D876FA">
      <w:pPr>
        <w:pStyle w:val="Default"/>
        <w:jc w:val="both"/>
      </w:pPr>
    </w:p>
    <w:p w14:paraId="0827CB73" w14:textId="77777777" w:rsidR="00D876FA" w:rsidRPr="00D876FA" w:rsidRDefault="00D876FA" w:rsidP="00D876FA">
      <w:pPr>
        <w:pStyle w:val="Default"/>
        <w:jc w:val="both"/>
      </w:pPr>
      <w:r w:rsidRPr="00D876FA">
        <w:t xml:space="preserve"> </w:t>
      </w:r>
      <w:r w:rsidR="00052EE1">
        <w:tab/>
      </w:r>
      <w:r w:rsidRPr="00D876FA">
        <w:t xml:space="preserve">1- Yukarıda belirtilen </w:t>
      </w:r>
      <w:r>
        <w:t>Erzincan</w:t>
      </w:r>
      <w:r w:rsidRPr="00D876FA">
        <w:t xml:space="preserve"> ilindeki 1</w:t>
      </w:r>
      <w:r>
        <w:t>5</w:t>
      </w:r>
      <w:r w:rsidRPr="00D876FA">
        <w:t xml:space="preserve"> Adet Yaban Keçisi kotası; “</w:t>
      </w:r>
      <w:r w:rsidRPr="00D876FA">
        <w:rPr>
          <w:b/>
          <w:bCs/>
        </w:rPr>
        <w:t xml:space="preserve">2020-2021 </w:t>
      </w:r>
      <w:r w:rsidRPr="00D876FA">
        <w:t xml:space="preserve">Av </w:t>
      </w:r>
      <w:r w:rsidRPr="00052EE1">
        <w:t xml:space="preserve">Turizmi Uygulama Talimatı” </w:t>
      </w:r>
      <w:proofErr w:type="spellStart"/>
      <w:r w:rsidRPr="00052EE1">
        <w:t>nın</w:t>
      </w:r>
      <w:proofErr w:type="spellEnd"/>
      <w:r w:rsidRPr="00052EE1">
        <w:t xml:space="preserve"> II. Genel Hükümler, Madde 1 a fıkrası kapsamında, </w:t>
      </w:r>
      <w:r w:rsidR="00052EE1" w:rsidRPr="00052EE1">
        <w:rPr>
          <w:b/>
          <w:bCs/>
        </w:rPr>
        <w:t>09</w:t>
      </w:r>
      <w:r w:rsidRPr="00052EE1">
        <w:rPr>
          <w:b/>
          <w:bCs/>
        </w:rPr>
        <w:t>.</w:t>
      </w:r>
      <w:r w:rsidR="00052EE1" w:rsidRPr="00052EE1">
        <w:rPr>
          <w:b/>
          <w:bCs/>
        </w:rPr>
        <w:t>10</w:t>
      </w:r>
      <w:r w:rsidRPr="00052EE1">
        <w:rPr>
          <w:b/>
          <w:bCs/>
        </w:rPr>
        <w:t xml:space="preserve">.2020 </w:t>
      </w:r>
      <w:r w:rsidRPr="00052EE1">
        <w:t>tarihinde 13. Bölge Müdürlüğümüz (Tarım ve Orman Bakanlığı 13. Bölge Müdürlüğü</w:t>
      </w:r>
      <w:r w:rsidRPr="002D0BE1">
        <w:t xml:space="preserve"> Ömer Nasuhi </w:t>
      </w:r>
      <w:proofErr w:type="spellStart"/>
      <w:r w:rsidRPr="002D0BE1">
        <w:t>Bimen</w:t>
      </w:r>
      <w:proofErr w:type="spellEnd"/>
      <w:r w:rsidRPr="002D0BE1">
        <w:t xml:space="preserve"> Mah. Kombina Cad. Orman Bölge Müdürlüğü Kampüsü No:73 Yakutiye / ERZURUM</w:t>
      </w:r>
      <w:r w:rsidRPr="00D876FA">
        <w:t xml:space="preserve">) toplantı salonunda, yukarıda kotanın </w:t>
      </w:r>
      <w:r w:rsidRPr="00D876FA">
        <w:rPr>
          <w:b/>
          <w:bCs/>
        </w:rPr>
        <w:t xml:space="preserve">karşısında yazan saatlerde ayrı ayrı kuraya tabi tutulacak </w:t>
      </w:r>
      <w:r w:rsidRPr="00D876FA">
        <w:t xml:space="preserve">olup kura sonucu tespit edilen isteklilerden yerli avcı ve acentelere </w:t>
      </w:r>
      <w:r>
        <w:t>Erzincan</w:t>
      </w:r>
      <w:r w:rsidRPr="00D876FA">
        <w:t xml:space="preserve"> İl Şube Müdürlüğünce kota tahsisi yapılacaktır. </w:t>
      </w:r>
    </w:p>
    <w:p w14:paraId="79B4BE22" w14:textId="77777777" w:rsidR="00052EE1" w:rsidRPr="00CF232C" w:rsidRDefault="00052EE1" w:rsidP="00052EE1">
      <w:pPr>
        <w:pStyle w:val="Default"/>
        <w:ind w:firstLine="708"/>
        <w:jc w:val="both"/>
      </w:pPr>
      <w:r w:rsidRPr="00CF232C">
        <w:t xml:space="preserve">2- Başvurular; sadece 13. Bölge Müdürlüğümüz web sayfasında (https://bolge13.tarimorman.gov.tr ) yer alan örnek dilekçe ile elden, posta veya belgegeçer (faks) yoluyla </w:t>
      </w:r>
      <w:r>
        <w:t>dilekçe ekleri ile birlikte</w:t>
      </w:r>
      <w:r w:rsidRPr="00CF232C">
        <w:t xml:space="preserve"> eklerle birlikte 1</w:t>
      </w:r>
      <w:r w:rsidRPr="00CF232C">
        <w:rPr>
          <w:b/>
          <w:bCs/>
        </w:rPr>
        <w:t xml:space="preserve">3. Bölge Müdürlüğüne (ERZURUM) </w:t>
      </w:r>
      <w:r w:rsidRPr="00CF232C">
        <w:t xml:space="preserve">yapılacaktır. </w:t>
      </w:r>
    </w:p>
    <w:p w14:paraId="25EF29DF" w14:textId="77777777" w:rsidR="00052EE1" w:rsidRPr="000D08AC" w:rsidRDefault="00052EE1" w:rsidP="00052EE1">
      <w:pPr>
        <w:pStyle w:val="Default"/>
        <w:ind w:firstLine="708"/>
        <w:jc w:val="both"/>
        <w:rPr>
          <w:color w:val="auto"/>
        </w:rPr>
      </w:pPr>
      <w:r w:rsidRPr="00CF232C">
        <w:t xml:space="preserve">Kuraya katılacak acenteler; Tarım ve Orman Bakanlığınca verilen “Av Turizmi İzin Belgesi” </w:t>
      </w:r>
      <w:proofErr w:type="spellStart"/>
      <w:r w:rsidRPr="000D08AC">
        <w:rPr>
          <w:color w:val="auto"/>
        </w:rPr>
        <w:t>nin</w:t>
      </w:r>
      <w:proofErr w:type="spellEnd"/>
      <w:r w:rsidRPr="000D08AC">
        <w:rPr>
          <w:color w:val="auto"/>
        </w:rPr>
        <w:t xml:space="preserve"> bir örneğini başvuru dilekçesi ekinde kura komisyonuna teslim etmek zorundadır.</w:t>
      </w:r>
    </w:p>
    <w:p w14:paraId="63260BE1" w14:textId="77777777" w:rsidR="00052EE1" w:rsidRPr="000D08AC" w:rsidRDefault="00052EE1" w:rsidP="00052EE1">
      <w:pPr>
        <w:pStyle w:val="Default"/>
        <w:ind w:firstLine="708"/>
        <w:jc w:val="both"/>
        <w:rPr>
          <w:color w:val="auto"/>
        </w:rPr>
      </w:pPr>
      <w:r w:rsidRPr="000D08AC">
        <w:rPr>
          <w:color w:val="auto"/>
        </w:rPr>
        <w:lastRenderedPageBreak/>
        <w:t>Kuraya katılacak yerli avcılar; geçerli bir “Avcılık Belgesine” ve “</w:t>
      </w:r>
      <w:r w:rsidRPr="000D08AC">
        <w:rPr>
          <w:b/>
          <w:bCs/>
          <w:color w:val="auto"/>
        </w:rPr>
        <w:t xml:space="preserve">2020-2021 </w:t>
      </w:r>
      <w:r w:rsidRPr="000D08AC">
        <w:rPr>
          <w:color w:val="auto"/>
        </w:rPr>
        <w:t>Av Dönemi Avlanma İzin Kartına” sahip olması gerekmekte olup, birer örneklerini başvuru dilekçesi ekinde kura komisyonuna teslim etmek zorundadır.</w:t>
      </w:r>
    </w:p>
    <w:p w14:paraId="45A29599" w14:textId="77777777" w:rsidR="00052EE1" w:rsidRPr="000D08AC" w:rsidRDefault="00052EE1" w:rsidP="00052EE1">
      <w:pPr>
        <w:pStyle w:val="Default"/>
        <w:ind w:firstLine="708"/>
        <w:jc w:val="both"/>
        <w:rPr>
          <w:color w:val="auto"/>
        </w:rPr>
      </w:pPr>
      <w:r w:rsidRPr="000D08AC">
        <w:rPr>
          <w:color w:val="auto"/>
        </w:rPr>
        <w:t xml:space="preserve">İstekliler adına vekaleten kuraya </w:t>
      </w:r>
      <w:proofErr w:type="spellStart"/>
      <w:r w:rsidRPr="000D08AC">
        <w:rPr>
          <w:color w:val="auto"/>
        </w:rPr>
        <w:t>katılınması</w:t>
      </w:r>
      <w:proofErr w:type="spellEnd"/>
      <w:r w:rsidRPr="000D08AC">
        <w:rPr>
          <w:color w:val="auto"/>
        </w:rPr>
        <w:t xml:space="preserve"> durumunda; istekli adına kuraya katılacak kimselerin vekaletnameleri ile vekaleten katılan kimselerin noter onaylı imza sirkülerini vereceklerdir.</w:t>
      </w:r>
    </w:p>
    <w:p w14:paraId="0951E6C7" w14:textId="77777777" w:rsidR="00052EE1" w:rsidRPr="000D08AC" w:rsidRDefault="00052EE1" w:rsidP="00052EE1">
      <w:pPr>
        <w:pStyle w:val="Default"/>
        <w:ind w:firstLine="708"/>
        <w:jc w:val="both"/>
        <w:rPr>
          <w:color w:val="auto"/>
        </w:rPr>
      </w:pPr>
    </w:p>
    <w:p w14:paraId="260F0BC1" w14:textId="77777777" w:rsidR="00052EE1" w:rsidRPr="00CF232C" w:rsidRDefault="00052EE1" w:rsidP="00052EE1">
      <w:pPr>
        <w:pStyle w:val="Default"/>
        <w:ind w:firstLine="708"/>
        <w:jc w:val="both"/>
      </w:pPr>
      <w:r w:rsidRPr="000D08AC">
        <w:rPr>
          <w:color w:val="auto"/>
        </w:rPr>
        <w:t>3- Y</w:t>
      </w:r>
      <w:r w:rsidRPr="000D08AC">
        <w:rPr>
          <w:b/>
          <w:bCs/>
          <w:color w:val="auto"/>
        </w:rPr>
        <w:t xml:space="preserve">erli avcı ve acente </w:t>
      </w:r>
      <w:r w:rsidRPr="000D08AC">
        <w:rPr>
          <w:b/>
          <w:bCs/>
        </w:rPr>
        <w:t xml:space="preserve">yetkililerince yapılan başvuruların, en geç 07.10.2020 </w:t>
      </w:r>
      <w:proofErr w:type="gramStart"/>
      <w:r w:rsidRPr="000D08AC">
        <w:rPr>
          <w:b/>
          <w:bCs/>
        </w:rPr>
        <w:t>çarşamba</w:t>
      </w:r>
      <w:proofErr w:type="gramEnd"/>
      <w:r w:rsidRPr="000D08AC">
        <w:rPr>
          <w:b/>
          <w:bCs/>
        </w:rPr>
        <w:t xml:space="preserve"> günü mesai bitimine (17:00) kadar 13. Bölge Müdürlüğüne ulaştırılması gerekmektedir. Bu tarih ve saatten sonra idareye yapılan veya ulaşan başvurular kuraya dâhil edilmeyecektir. Postada yaşanacak gecikmelerden 13. Bölge Müdürlüğümüz</w:t>
      </w:r>
      <w:r w:rsidRPr="00CF232C">
        <w:rPr>
          <w:b/>
          <w:bCs/>
        </w:rPr>
        <w:t xml:space="preserve"> sorumlu değildir. </w:t>
      </w:r>
    </w:p>
    <w:p w14:paraId="2A42AC14" w14:textId="77777777" w:rsidR="00052EE1" w:rsidRPr="00CF232C" w:rsidRDefault="00052EE1" w:rsidP="00052EE1">
      <w:pPr>
        <w:pStyle w:val="Default"/>
        <w:ind w:firstLine="708"/>
        <w:jc w:val="both"/>
      </w:pPr>
    </w:p>
    <w:p w14:paraId="5AD0413F" w14:textId="77777777" w:rsidR="00052EE1" w:rsidRPr="00CF232C" w:rsidRDefault="00052EE1" w:rsidP="00052EE1">
      <w:pPr>
        <w:pStyle w:val="Default"/>
        <w:ind w:firstLine="708"/>
        <w:jc w:val="both"/>
      </w:pPr>
      <w:r w:rsidRPr="00CF232C">
        <w:t>4</w:t>
      </w:r>
      <w:r w:rsidRPr="00CF232C">
        <w:rPr>
          <w:b/>
          <w:bCs/>
        </w:rPr>
        <w:t xml:space="preserve">- </w:t>
      </w:r>
      <w:r w:rsidRPr="00CF232C">
        <w:t xml:space="preserve">Kura sonucu tespit </w:t>
      </w:r>
      <w:r w:rsidRPr="00F9707E">
        <w:rPr>
          <w:color w:val="auto"/>
        </w:rPr>
        <w:t xml:space="preserve">edilen acente 13. Bölge Müdürlüğümüz web sayfasından (https://bolge13.tarimorman.gov.tr ) temin edeceği şartnameyi imzalayarak kura günü idareye teslim edecektir. Ayrıca acente ile </w:t>
      </w:r>
      <w:r w:rsidRPr="00CF232C">
        <w:t>Erzincan İl Şube Müdürlüğü arasında kura kararının tarafına tebliğinden itibaren 5 (beş) iş günü içerisinde “</w:t>
      </w:r>
      <w:r w:rsidRPr="00CF232C">
        <w:rPr>
          <w:b/>
          <w:bCs/>
        </w:rPr>
        <w:t xml:space="preserve">2020-2021 </w:t>
      </w:r>
      <w:r w:rsidRPr="00CF232C">
        <w:t xml:space="preserve">Av Turizmi Uygulama Talimatı” </w:t>
      </w:r>
      <w:proofErr w:type="spellStart"/>
      <w:r w:rsidRPr="00CF232C">
        <w:t>nın</w:t>
      </w:r>
      <w:proofErr w:type="spellEnd"/>
      <w:r w:rsidRPr="00CF232C">
        <w:t xml:space="preserve"> II. Genel Hükümler, Madde 1, </w:t>
      </w:r>
      <w:proofErr w:type="spellStart"/>
      <w:r w:rsidRPr="00CF232C">
        <w:t>aa</w:t>
      </w:r>
      <w:proofErr w:type="spellEnd"/>
      <w:r w:rsidRPr="00CF232C">
        <w:t xml:space="preserve"> fıkrası gereği </w:t>
      </w:r>
      <w:r w:rsidRPr="00CF232C">
        <w:rPr>
          <w:b/>
          <w:bCs/>
        </w:rPr>
        <w:t xml:space="preserve">noter onaylı sözleşme </w:t>
      </w:r>
      <w:r w:rsidRPr="00CF232C">
        <w:t xml:space="preserve">yapılacak olup sözleşme yapılmadan önce muhammen bedelin </w:t>
      </w:r>
      <w:proofErr w:type="gramStart"/>
      <w:r w:rsidRPr="00CF232C">
        <w:t>% 6</w:t>
      </w:r>
      <w:proofErr w:type="gramEnd"/>
      <w:r w:rsidRPr="00CF232C">
        <w:t xml:space="preserve"> (altı) </w:t>
      </w:r>
      <w:proofErr w:type="spellStart"/>
      <w:r w:rsidRPr="00CF232C">
        <w:t>sı</w:t>
      </w:r>
      <w:proofErr w:type="spellEnd"/>
      <w:r w:rsidRPr="00CF232C">
        <w:t xml:space="preserve"> kadar kesin teminatını Erzincan İl Şube Müdürlüğünün </w:t>
      </w:r>
      <w:r w:rsidRPr="00CF232C">
        <w:rPr>
          <w:b/>
          <w:bCs/>
        </w:rPr>
        <w:t xml:space="preserve">T.C Ziraat Bankası Erzincan Şubesindeki TR940001000116573688615001 </w:t>
      </w:r>
      <w:r w:rsidRPr="00CF232C">
        <w:t xml:space="preserve">banka hesabına yatırması zorunludur. Acente kura kararının tarafına tebliğinden itibaren 5 (beş) iş günü içerisinde bu maddede ve 5. maddede yazılı hususları gerçekleştirmediği taktirde kota hakkından vazgeçmiş sayılacaktır. </w:t>
      </w:r>
    </w:p>
    <w:p w14:paraId="026400C2" w14:textId="77777777" w:rsidR="00052EE1" w:rsidRPr="00CF232C" w:rsidRDefault="00052EE1" w:rsidP="00052EE1">
      <w:pPr>
        <w:pStyle w:val="Default"/>
        <w:ind w:firstLine="708"/>
        <w:jc w:val="both"/>
      </w:pPr>
    </w:p>
    <w:p w14:paraId="517DB10C" w14:textId="77777777" w:rsidR="00052EE1" w:rsidRPr="000D08AC" w:rsidRDefault="00052EE1" w:rsidP="00052EE1">
      <w:pPr>
        <w:pStyle w:val="Default"/>
        <w:ind w:firstLine="708"/>
        <w:jc w:val="both"/>
        <w:rPr>
          <w:color w:val="auto"/>
        </w:rPr>
      </w:pPr>
      <w:r w:rsidRPr="000D08AC">
        <w:rPr>
          <w:color w:val="auto"/>
        </w:rPr>
        <w:t>5-Kura sonucu tespit edilen istekli</w:t>
      </w:r>
    </w:p>
    <w:p w14:paraId="5DFDF765" w14:textId="77777777" w:rsidR="00052EE1" w:rsidRPr="000D08AC" w:rsidRDefault="00052EE1" w:rsidP="00052EE1">
      <w:pPr>
        <w:pStyle w:val="Default"/>
        <w:ind w:firstLine="708"/>
        <w:jc w:val="both"/>
        <w:rPr>
          <w:color w:val="auto"/>
        </w:rPr>
      </w:pPr>
      <w:r w:rsidRPr="000D08AC">
        <w:rPr>
          <w:color w:val="auto"/>
        </w:rPr>
        <w:t xml:space="preserve">5-1- Kura sonucu tespit edilen acente sözleşmeyi imzalamadan önce, </w:t>
      </w:r>
    </w:p>
    <w:p w14:paraId="7308CCF5" w14:textId="77777777" w:rsidR="00052EE1" w:rsidRPr="000D08AC" w:rsidRDefault="00052EE1" w:rsidP="00052EE1">
      <w:pPr>
        <w:pStyle w:val="Default"/>
        <w:ind w:firstLine="708"/>
        <w:jc w:val="both"/>
        <w:rPr>
          <w:color w:val="auto"/>
        </w:rPr>
      </w:pPr>
      <w:r w:rsidRPr="000D08AC">
        <w:rPr>
          <w:color w:val="auto"/>
        </w:rPr>
        <w:t>1-</w:t>
      </w:r>
    </w:p>
    <w:p w14:paraId="33ABC918" w14:textId="77777777" w:rsidR="00052EE1" w:rsidRPr="000D08AC" w:rsidRDefault="00052EE1" w:rsidP="00052EE1">
      <w:pPr>
        <w:pStyle w:val="Default"/>
        <w:ind w:left="709"/>
        <w:jc w:val="both"/>
        <w:rPr>
          <w:color w:val="auto"/>
        </w:rPr>
      </w:pPr>
      <w:proofErr w:type="gramStart"/>
      <w:r>
        <w:rPr>
          <w:color w:val="auto"/>
        </w:rPr>
        <w:t>a</w:t>
      </w:r>
      <w:proofErr w:type="gramEnd"/>
      <w:r>
        <w:rPr>
          <w:color w:val="auto"/>
        </w:rPr>
        <w:t>-</w:t>
      </w:r>
      <w:r w:rsidRPr="000D08AC">
        <w:rPr>
          <w:color w:val="auto"/>
        </w:rPr>
        <w:t>Gerçek kişi olması halinde, kayıtlı olduğu ticaret ve/veya sanayi odasından ya da ilgili meslek odasından, ilk ilan veya ihale tarihinin içinde bulunduğu yılda alınmış, odaya kayıtlı olduğunu gösterir belge,</w:t>
      </w:r>
    </w:p>
    <w:p w14:paraId="604E5B62" w14:textId="77777777" w:rsidR="00052EE1" w:rsidRPr="000D08AC" w:rsidRDefault="00052EE1" w:rsidP="00052EE1">
      <w:pPr>
        <w:pStyle w:val="Default"/>
        <w:ind w:left="709"/>
        <w:jc w:val="both"/>
        <w:rPr>
          <w:color w:val="auto"/>
        </w:rPr>
      </w:pPr>
      <w:proofErr w:type="gramStart"/>
      <w:r>
        <w:rPr>
          <w:color w:val="auto"/>
        </w:rPr>
        <w:t>b</w:t>
      </w:r>
      <w:proofErr w:type="gramEnd"/>
      <w:r>
        <w:rPr>
          <w:color w:val="auto"/>
        </w:rPr>
        <w:t xml:space="preserve">- </w:t>
      </w:r>
      <w:r w:rsidRPr="000D08AC">
        <w:rPr>
          <w:color w:val="auto"/>
        </w:rPr>
        <w:t>Tüzel kişi olması halinde, ilgisine göre tüzel kişiliğin ortakları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3914AB40" w14:textId="77777777" w:rsidR="00052EE1" w:rsidRPr="000D08AC" w:rsidRDefault="00052EE1" w:rsidP="00052EE1">
      <w:pPr>
        <w:pStyle w:val="Default"/>
        <w:ind w:firstLine="708"/>
        <w:jc w:val="both"/>
        <w:rPr>
          <w:color w:val="auto"/>
        </w:rPr>
      </w:pPr>
      <w:r w:rsidRPr="000D08AC">
        <w:rPr>
          <w:color w:val="auto"/>
        </w:rPr>
        <w:t xml:space="preserve">2- Kanuni </w:t>
      </w:r>
      <w:proofErr w:type="gramStart"/>
      <w:r w:rsidRPr="000D08AC">
        <w:rPr>
          <w:color w:val="auto"/>
        </w:rPr>
        <w:t>ikametgah</w:t>
      </w:r>
      <w:proofErr w:type="gramEnd"/>
      <w:r w:rsidRPr="000D08AC">
        <w:rPr>
          <w:color w:val="auto"/>
        </w:rPr>
        <w:t xml:space="preserve"> belgesi (Adres beyanı)</w:t>
      </w:r>
    </w:p>
    <w:p w14:paraId="68FA7842" w14:textId="77777777" w:rsidR="00052EE1" w:rsidRPr="000D08AC" w:rsidRDefault="00052EE1" w:rsidP="00052EE1">
      <w:pPr>
        <w:pStyle w:val="Default"/>
        <w:jc w:val="both"/>
        <w:rPr>
          <w:rFonts w:eastAsia="Times New Roman"/>
          <w:color w:val="auto"/>
          <w:lang w:eastAsia="tr-TR"/>
        </w:rPr>
      </w:pPr>
      <w:r w:rsidRPr="000D08AC">
        <w:rPr>
          <w:color w:val="auto"/>
        </w:rPr>
        <w:t xml:space="preserve">            3-</w:t>
      </w:r>
      <w:r w:rsidRPr="000D08AC">
        <w:rPr>
          <w:rFonts w:eastAsia="Times New Roman"/>
          <w:color w:val="auto"/>
          <w:lang w:eastAsia="tr-TR"/>
        </w:rPr>
        <w:t xml:space="preserve"> İhalelere av turizmi kapsamındaki av organizasyonlarından en az ikisini yabancı avcılar için düzenleyen ve başarıyla tamamlayıp kanıtlayan belgeleri.</w:t>
      </w:r>
    </w:p>
    <w:p w14:paraId="6BE47D27" w14:textId="77777777" w:rsidR="00052EE1" w:rsidRPr="000D08AC" w:rsidRDefault="00052EE1" w:rsidP="00052EE1">
      <w:pPr>
        <w:ind w:firstLine="708"/>
        <w:jc w:val="both"/>
        <w:rPr>
          <w:rFonts w:ascii="Times New Roman" w:hAnsi="Times New Roman" w:cs="Times New Roman"/>
          <w:sz w:val="24"/>
          <w:szCs w:val="24"/>
        </w:rPr>
      </w:pPr>
      <w:r w:rsidRPr="000D08AC">
        <w:rPr>
          <w:rFonts w:ascii="Times New Roman" w:hAnsi="Times New Roman" w:cs="Times New Roman"/>
          <w:sz w:val="24"/>
          <w:szCs w:val="24"/>
        </w:rPr>
        <w:t>4- İsteklilerin ortak girişimle kuraya katılması durumunda bu şartname ekinde yer alan standart forma uygun ortak girişim beyannamesi ile noter onaylı ortaklık sözleşmesi,</w:t>
      </w:r>
    </w:p>
    <w:p w14:paraId="37A220B4" w14:textId="77777777" w:rsidR="00052EE1" w:rsidRPr="000D08AC" w:rsidRDefault="00052EE1" w:rsidP="00052EE1">
      <w:pPr>
        <w:pStyle w:val="Default"/>
        <w:ind w:firstLine="708"/>
        <w:jc w:val="both"/>
        <w:rPr>
          <w:color w:val="auto"/>
        </w:rPr>
      </w:pPr>
      <w:r w:rsidRPr="000D08AC">
        <w:rPr>
          <w:color w:val="auto"/>
        </w:rPr>
        <w:t xml:space="preserve">5- </w:t>
      </w:r>
      <w:r w:rsidRPr="000D08AC">
        <w:rPr>
          <w:rFonts w:eastAsia="Times New Roman"/>
          <w:color w:val="auto"/>
          <w:lang w:eastAsia="tr-TR"/>
        </w:rPr>
        <w:t>Vergi Dairesinden vergi mükellefi olduğuna dair belge (Mükellefiyet Belgesi)</w:t>
      </w:r>
    </w:p>
    <w:p w14:paraId="61CD63A5" w14:textId="77777777" w:rsidR="00052EE1" w:rsidRPr="000D08AC" w:rsidRDefault="00052EE1" w:rsidP="00052EE1">
      <w:pPr>
        <w:pStyle w:val="Default"/>
        <w:ind w:firstLine="708"/>
        <w:jc w:val="both"/>
        <w:rPr>
          <w:color w:val="auto"/>
        </w:rPr>
      </w:pPr>
      <w:r w:rsidRPr="000D08AC">
        <w:rPr>
          <w:color w:val="auto"/>
        </w:rPr>
        <w:t>6-</w:t>
      </w:r>
      <w:r w:rsidRPr="000D08AC">
        <w:rPr>
          <w:rFonts w:eastAsia="Times New Roman"/>
          <w:color w:val="auto"/>
          <w:lang w:eastAsia="tr-TR"/>
        </w:rPr>
        <w:t xml:space="preserve"> </w:t>
      </w:r>
      <w:r w:rsidRPr="000D08AC">
        <w:rPr>
          <w:color w:val="auto"/>
        </w:rPr>
        <w:t>Kura tarihinden en fazla bir ay önceki tarih esas alınmak koşuluyla bağlı olduğu Vergi Dairesi ve Sosyal Sigortalar Kurumuna borcunun bulunmadığına dair belgenin aslı veya noter onaylı örneğini</w:t>
      </w:r>
    </w:p>
    <w:p w14:paraId="1F748B02" w14:textId="77777777" w:rsidR="00052EE1" w:rsidRPr="000D08AC" w:rsidRDefault="00052EE1" w:rsidP="00052EE1">
      <w:pPr>
        <w:pStyle w:val="Default"/>
        <w:ind w:firstLine="708"/>
        <w:jc w:val="both"/>
        <w:rPr>
          <w:color w:val="auto"/>
        </w:rPr>
      </w:pPr>
      <w:r w:rsidRPr="000D08AC">
        <w:rPr>
          <w:rFonts w:eastAsia="Times New Roman"/>
          <w:color w:val="auto"/>
          <w:lang w:eastAsia="tr-TR"/>
        </w:rPr>
        <w:t>7-</w:t>
      </w:r>
      <w:r w:rsidRPr="000D08AC">
        <w:rPr>
          <w:color w:val="auto"/>
        </w:rPr>
        <w:t xml:space="preserve"> Kurada tespit edilen acenteler “Av Turizmi İzin Belgesi” </w:t>
      </w:r>
      <w:proofErr w:type="spellStart"/>
      <w:r w:rsidRPr="000D08AC">
        <w:rPr>
          <w:color w:val="auto"/>
        </w:rPr>
        <w:t>nin</w:t>
      </w:r>
      <w:proofErr w:type="spellEnd"/>
      <w:r w:rsidRPr="000D08AC">
        <w:rPr>
          <w:color w:val="auto"/>
        </w:rPr>
        <w:t xml:space="preserve"> aslı idarece görülmüş onaylı bir örneğini istenen diğer evraklarla birlikte kura kararının tarafına tebliğinden itibaren 5(beş) iş günü içerisinde </w:t>
      </w:r>
    </w:p>
    <w:p w14:paraId="55058BF0" w14:textId="77777777" w:rsidR="00052EE1" w:rsidRPr="000D08AC" w:rsidRDefault="00052EE1" w:rsidP="00052EE1">
      <w:pPr>
        <w:pStyle w:val="Default"/>
        <w:ind w:firstLine="708"/>
        <w:jc w:val="both"/>
        <w:rPr>
          <w:color w:val="auto"/>
        </w:rPr>
      </w:pPr>
      <w:r w:rsidRPr="000D08AC">
        <w:rPr>
          <w:color w:val="auto"/>
        </w:rPr>
        <w:t xml:space="preserve">Erzincan İl Şube Müdürlüğüne teslim etmek zorundadır. </w:t>
      </w:r>
    </w:p>
    <w:p w14:paraId="50D66994" w14:textId="77777777" w:rsidR="00052EE1" w:rsidRPr="000D08AC" w:rsidRDefault="00052EE1" w:rsidP="00052EE1">
      <w:pPr>
        <w:pStyle w:val="Default"/>
        <w:ind w:firstLine="708"/>
        <w:jc w:val="both"/>
        <w:rPr>
          <w:color w:val="auto"/>
        </w:rPr>
      </w:pPr>
    </w:p>
    <w:p w14:paraId="4C9D221D" w14:textId="77777777" w:rsidR="00052EE1" w:rsidRPr="000D08AC" w:rsidRDefault="00052EE1" w:rsidP="00052EE1">
      <w:pPr>
        <w:pStyle w:val="Default"/>
        <w:ind w:firstLine="708"/>
        <w:jc w:val="both"/>
        <w:rPr>
          <w:color w:val="auto"/>
        </w:rPr>
      </w:pPr>
      <w:r w:rsidRPr="000D08AC">
        <w:rPr>
          <w:color w:val="auto"/>
        </w:rPr>
        <w:t xml:space="preserve">5-2- Kura sonucu tespit edilen yerli avcı sözleşmeyi imzalamadan önce, </w:t>
      </w:r>
    </w:p>
    <w:p w14:paraId="43329A16" w14:textId="77777777" w:rsidR="00052EE1" w:rsidRPr="000D08AC" w:rsidRDefault="00052EE1" w:rsidP="00052EE1">
      <w:pPr>
        <w:pStyle w:val="Default"/>
        <w:ind w:firstLine="708"/>
        <w:jc w:val="both"/>
        <w:rPr>
          <w:color w:val="auto"/>
        </w:rPr>
      </w:pPr>
      <w:proofErr w:type="gramStart"/>
      <w:r w:rsidRPr="000D08AC">
        <w:rPr>
          <w:color w:val="auto"/>
        </w:rPr>
        <w:lastRenderedPageBreak/>
        <w:t>a</w:t>
      </w:r>
      <w:proofErr w:type="gramEnd"/>
      <w:r w:rsidRPr="000D08AC">
        <w:rPr>
          <w:color w:val="auto"/>
        </w:rPr>
        <w:t>-T.C. Vatandaşı olduğunu kanıtlayan belge (Noter onaylı nüfus cüzdanı sureti ile belgelenecek),</w:t>
      </w:r>
    </w:p>
    <w:p w14:paraId="074E18E2" w14:textId="77777777" w:rsidR="00052EE1" w:rsidRPr="000D08AC" w:rsidRDefault="00052EE1" w:rsidP="00052EE1">
      <w:pPr>
        <w:pStyle w:val="Default"/>
        <w:ind w:firstLine="708"/>
        <w:jc w:val="both"/>
        <w:rPr>
          <w:color w:val="auto"/>
        </w:rPr>
      </w:pPr>
      <w:proofErr w:type="gramStart"/>
      <w:r w:rsidRPr="000D08AC">
        <w:rPr>
          <w:color w:val="auto"/>
        </w:rPr>
        <w:t>b</w:t>
      </w:r>
      <w:proofErr w:type="gramEnd"/>
      <w:r w:rsidRPr="000D08AC">
        <w:rPr>
          <w:color w:val="auto"/>
        </w:rPr>
        <w:t>-Kanuni ikametgah belgesi (Yerleşim yeri belgesinin aslı ile belgelenecek)</w:t>
      </w:r>
    </w:p>
    <w:p w14:paraId="5A1D563D" w14:textId="77777777" w:rsidR="00052EE1" w:rsidRPr="000D08AC" w:rsidRDefault="00052EE1" w:rsidP="00052EE1">
      <w:pPr>
        <w:pStyle w:val="Default"/>
        <w:ind w:firstLine="708"/>
        <w:jc w:val="both"/>
        <w:rPr>
          <w:color w:val="auto"/>
        </w:rPr>
      </w:pPr>
      <w:proofErr w:type="gramStart"/>
      <w:r w:rsidRPr="000D08AC">
        <w:rPr>
          <w:color w:val="auto"/>
        </w:rPr>
        <w:t>c</w:t>
      </w:r>
      <w:proofErr w:type="gramEnd"/>
      <w:r w:rsidRPr="000D08AC">
        <w:rPr>
          <w:color w:val="auto"/>
        </w:rPr>
        <w:t>- Türkiye'de tebligat için adres belgesi,</w:t>
      </w:r>
    </w:p>
    <w:p w14:paraId="32824E95" w14:textId="77777777" w:rsidR="00052EE1" w:rsidRPr="000D08AC" w:rsidRDefault="00052EE1" w:rsidP="00052EE1">
      <w:pPr>
        <w:pStyle w:val="Default"/>
        <w:ind w:firstLine="708"/>
        <w:jc w:val="both"/>
        <w:rPr>
          <w:color w:val="auto"/>
        </w:rPr>
      </w:pPr>
      <w:proofErr w:type="gramStart"/>
      <w:r w:rsidRPr="000D08AC">
        <w:rPr>
          <w:color w:val="auto"/>
        </w:rPr>
        <w:t>d</w:t>
      </w:r>
      <w:proofErr w:type="gramEnd"/>
      <w:r w:rsidRPr="000D08AC">
        <w:rPr>
          <w:color w:val="auto"/>
        </w:rPr>
        <w:t>-Geçerli bir “Avcılık Belgesine” ve “</w:t>
      </w:r>
      <w:r w:rsidRPr="000D08AC">
        <w:rPr>
          <w:b/>
          <w:bCs/>
          <w:color w:val="auto"/>
        </w:rPr>
        <w:t xml:space="preserve">2020-2021 </w:t>
      </w:r>
      <w:r w:rsidRPr="000D08AC">
        <w:rPr>
          <w:color w:val="auto"/>
        </w:rPr>
        <w:t>Av Dönemi Avlanma İzin Kartına” sahip olduğunu gösterir aslı idarece görülmüş onaylı belgelerin birer örneklerini</w:t>
      </w:r>
    </w:p>
    <w:p w14:paraId="4C0D7D99" w14:textId="77777777" w:rsidR="00052EE1" w:rsidRPr="000D08AC" w:rsidRDefault="00052EE1" w:rsidP="00052EE1">
      <w:pPr>
        <w:pStyle w:val="Default"/>
        <w:ind w:firstLine="708"/>
        <w:jc w:val="both"/>
        <w:rPr>
          <w:color w:val="auto"/>
        </w:rPr>
      </w:pPr>
      <w:proofErr w:type="gramStart"/>
      <w:r w:rsidRPr="000D08AC">
        <w:rPr>
          <w:color w:val="auto"/>
        </w:rPr>
        <w:t>e</w:t>
      </w:r>
      <w:proofErr w:type="gramEnd"/>
      <w:r w:rsidRPr="000D08AC">
        <w:rPr>
          <w:color w:val="auto"/>
        </w:rPr>
        <w:t>- Kurada tespit edilen yerli avcılar Yivsiz tüfek ruhsatnamesi veya yivli silah taşıma ruhsatının onaylı örneği, Yerli Avcılar İçin Özel Avlanma/</w:t>
      </w:r>
      <w:proofErr w:type="spellStart"/>
      <w:r w:rsidRPr="000D08AC">
        <w:rPr>
          <w:color w:val="auto"/>
        </w:rPr>
        <w:t>Avlandırma</w:t>
      </w:r>
      <w:proofErr w:type="spellEnd"/>
      <w:r w:rsidRPr="000D08AC">
        <w:rPr>
          <w:color w:val="auto"/>
        </w:rPr>
        <w:t xml:space="preserve"> İzin Başvuru formunu ve istenen diğer evraklarla birlikte kura kararının tarafına tebliğinden itibaren 5 (beş) iş günü içerisinde Erzincan İl Şube Müdürlüğüne teslim etmek zorundadır. </w:t>
      </w:r>
    </w:p>
    <w:p w14:paraId="3C983DC2" w14:textId="77777777" w:rsidR="00052EE1" w:rsidRPr="000D08AC" w:rsidRDefault="00052EE1" w:rsidP="00052EE1">
      <w:pPr>
        <w:pStyle w:val="Default"/>
        <w:ind w:firstLine="708"/>
        <w:jc w:val="both"/>
        <w:rPr>
          <w:color w:val="auto"/>
        </w:rPr>
      </w:pPr>
      <w:r w:rsidRPr="000D08AC">
        <w:rPr>
          <w:color w:val="auto"/>
        </w:rPr>
        <w:t xml:space="preserve">Erzincan İl Şube Müdürlüğüne teslim etmek zorundadır. </w:t>
      </w:r>
    </w:p>
    <w:p w14:paraId="378619E3" w14:textId="77777777" w:rsidR="00052EE1" w:rsidRPr="000D08AC" w:rsidRDefault="00052EE1" w:rsidP="00052EE1">
      <w:pPr>
        <w:pStyle w:val="Default"/>
        <w:ind w:firstLine="708"/>
        <w:jc w:val="both"/>
        <w:rPr>
          <w:color w:val="auto"/>
        </w:rPr>
      </w:pPr>
    </w:p>
    <w:p w14:paraId="2E9BEE36" w14:textId="77777777" w:rsidR="00052EE1" w:rsidRPr="00CF232C" w:rsidRDefault="00052EE1" w:rsidP="00052EE1">
      <w:pPr>
        <w:pStyle w:val="Default"/>
        <w:ind w:firstLine="708"/>
        <w:jc w:val="both"/>
      </w:pPr>
      <w:r w:rsidRPr="000D08AC">
        <w:rPr>
          <w:color w:val="auto"/>
        </w:rPr>
        <w:t xml:space="preserve"> 6</w:t>
      </w:r>
      <w:r w:rsidRPr="000D08AC">
        <w:rPr>
          <w:b/>
          <w:bCs/>
          <w:color w:val="auto"/>
        </w:rPr>
        <w:t xml:space="preserve">- </w:t>
      </w:r>
      <w:r w:rsidRPr="000D08AC">
        <w:rPr>
          <w:color w:val="auto"/>
        </w:rPr>
        <w:t xml:space="preserve">Kura sonucu tespit edilen yerli avcılar 13. Bölge Müdürlüğümüz web sayfasından ( https://bolge13.tarimorman.gov.tr ) temin edeceği şartnameyi imzalayarak kura günü idareye teslim edecektir. Yerli Avcılar kura kararının tarafına tebliğinden itibaren 5 (beş) iş günü içerisinde “2020-2021 Av Turizmi Uygulama Talimatı” </w:t>
      </w:r>
      <w:proofErr w:type="spellStart"/>
      <w:r w:rsidRPr="000D08AC">
        <w:rPr>
          <w:color w:val="auto"/>
        </w:rPr>
        <w:t>nın</w:t>
      </w:r>
      <w:proofErr w:type="spellEnd"/>
      <w:r w:rsidRPr="000D08AC">
        <w:rPr>
          <w:color w:val="auto"/>
        </w:rPr>
        <w:t xml:space="preserve"> II. Genel Hükümler, 1.b) hükmü gereği avlanma ücretinin %50 sini peşin </w:t>
      </w:r>
      <w:r w:rsidRPr="00C07771">
        <w:t xml:space="preserve">olarak Erzincan İl Şube Müdürlüğünün banka hesabına yatırarak kota tahsisi için Erzincan İl Şube Müdürlüğüne başvurması gerekmektedir. Avın gerçekleşmesi durumunda avlama ücretinin geriye kalan %50 </w:t>
      </w:r>
      <w:proofErr w:type="spellStart"/>
      <w:r w:rsidRPr="00C07771">
        <w:t>lik</w:t>
      </w:r>
      <w:proofErr w:type="spellEnd"/>
      <w:r w:rsidRPr="00C07771">
        <w:t xml:space="preserve"> kısmı, ilgili tarafından Erzincan İl Şube Müdürlüğü banka hesabına ödenir. Yerli avcı kura kararının tarafına tebliğinden itibaren 5 (beş) iş günü içerisinde bu maddede yazılı hususları gerçekleştirmediği taktirde kota hakkından vazgeçmiş sayılacaktır.</w:t>
      </w:r>
      <w:r w:rsidRPr="00CF232C">
        <w:t xml:space="preserve"> </w:t>
      </w:r>
    </w:p>
    <w:p w14:paraId="2F0E51CE" w14:textId="77777777" w:rsidR="00052EE1" w:rsidRPr="00CF232C" w:rsidRDefault="00052EE1" w:rsidP="00052EE1">
      <w:pPr>
        <w:pStyle w:val="Default"/>
        <w:ind w:firstLine="708"/>
        <w:jc w:val="both"/>
      </w:pPr>
    </w:p>
    <w:p w14:paraId="53650A8D" w14:textId="77777777" w:rsidR="00052EE1" w:rsidRPr="00CF232C" w:rsidRDefault="00052EE1" w:rsidP="00052EE1">
      <w:pPr>
        <w:pStyle w:val="Default"/>
        <w:ind w:firstLine="708"/>
        <w:jc w:val="both"/>
      </w:pPr>
      <w:r w:rsidRPr="00CF232C">
        <w:t>7</w:t>
      </w:r>
      <w:r w:rsidRPr="00CF232C">
        <w:rPr>
          <w:b/>
          <w:bCs/>
        </w:rPr>
        <w:t xml:space="preserve">- </w:t>
      </w:r>
      <w:r w:rsidRPr="00CF232C">
        <w:t>Kura sonucu her bir kota için 1 asil tespit edilecek olup aynı kotaya diğer başvuranlar ise kura ile sırasıyla yedek olarak belirlenecektir. Kura sonucu asil olarak tespit edilen acenteler bu ilanın 4. ve 5.</w:t>
      </w:r>
      <w:r>
        <w:t>,</w:t>
      </w:r>
      <w:r w:rsidRPr="00CF232C">
        <w:t xml:space="preserve"> yerli avcılar ise </w:t>
      </w:r>
      <w:r>
        <w:t xml:space="preserve">5. ve </w:t>
      </w:r>
      <w:r w:rsidRPr="00CF232C">
        <w:t xml:space="preserve">6. maddesinde yazılı iş ve işlemleri; maddelerde belirlenen süre </w:t>
      </w:r>
      <w:r w:rsidRPr="00C07771">
        <w:t>içerisinde gerçekleştirmediği taktirde, 1. yedekten başlamak üzere belirlenenler, kota tahsisi için Erzincan İl Şube Müdürlüğüne davet edilecektir.</w:t>
      </w:r>
      <w:r w:rsidRPr="00CF232C">
        <w:t xml:space="preserve"> </w:t>
      </w:r>
    </w:p>
    <w:p w14:paraId="66529E55" w14:textId="77777777" w:rsidR="00052EE1" w:rsidRPr="00CF232C" w:rsidRDefault="00052EE1" w:rsidP="00052EE1">
      <w:pPr>
        <w:pStyle w:val="Default"/>
        <w:ind w:firstLine="708"/>
        <w:jc w:val="both"/>
      </w:pPr>
    </w:p>
    <w:p w14:paraId="0A911E4A" w14:textId="77777777" w:rsidR="00052EE1" w:rsidRPr="00CF232C" w:rsidRDefault="00052EE1" w:rsidP="00052EE1">
      <w:pPr>
        <w:pStyle w:val="Default"/>
        <w:ind w:firstLine="708"/>
        <w:jc w:val="both"/>
      </w:pPr>
      <w:r w:rsidRPr="00CF232C">
        <w:t>8- Kura sonucu tespit edilen acenteler kotalarını sadece kendi acenteleri adlarına kullanabilirler. Kotalarını başka bir acenteye devredemezler.</w:t>
      </w:r>
    </w:p>
    <w:p w14:paraId="7C43B693" w14:textId="77777777" w:rsidR="00052EE1" w:rsidRDefault="00052EE1" w:rsidP="00052EE1">
      <w:pPr>
        <w:pStyle w:val="Default"/>
        <w:ind w:firstLine="708"/>
        <w:jc w:val="both"/>
      </w:pPr>
    </w:p>
    <w:p w14:paraId="4CC0205C" w14:textId="77777777" w:rsidR="00052EE1" w:rsidRPr="00CF232C" w:rsidRDefault="00052EE1" w:rsidP="00052EE1">
      <w:pPr>
        <w:pStyle w:val="Default"/>
        <w:ind w:firstLine="708"/>
        <w:jc w:val="both"/>
      </w:pPr>
      <w:r w:rsidRPr="00CF232C">
        <w:t>9- Kura sonucu tespit edilen yerli avcılar kotalarını sadece kendi adlarına kullanabilirler. Başka bir yerli avcı veya acenteye devredemezler.</w:t>
      </w:r>
    </w:p>
    <w:p w14:paraId="01A6461D" w14:textId="77777777" w:rsidR="00052EE1" w:rsidRPr="00CF232C" w:rsidRDefault="00052EE1" w:rsidP="00052EE1">
      <w:pPr>
        <w:pStyle w:val="Default"/>
        <w:ind w:firstLine="708"/>
        <w:jc w:val="both"/>
      </w:pPr>
    </w:p>
    <w:p w14:paraId="62DC6E18" w14:textId="77777777" w:rsidR="00052EE1" w:rsidRPr="00CF232C" w:rsidRDefault="00052EE1" w:rsidP="00052EE1">
      <w:pPr>
        <w:pStyle w:val="Default"/>
        <w:ind w:firstLine="708"/>
        <w:jc w:val="both"/>
      </w:pPr>
      <w:r w:rsidRPr="00CF232C">
        <w:t xml:space="preserve">10- </w:t>
      </w:r>
      <w:r>
        <w:t>2.</w:t>
      </w:r>
      <w:r w:rsidRPr="00CF232C">
        <w:t xml:space="preserve"> maddede belirtilen belgeleri teslim etmediği anlaşılan acenteler ve yerli avcılar kuraya dahil edilmeyecek, kurada tespit edilmiş olsalar dahi kuraları geçersiz sayılacak olup kendilerine kota tahsisi yapılmayacaktır.</w:t>
      </w:r>
    </w:p>
    <w:p w14:paraId="3D788B53" w14:textId="77777777" w:rsidR="00052EE1" w:rsidRDefault="00052EE1" w:rsidP="00052EE1">
      <w:pPr>
        <w:pStyle w:val="Default"/>
        <w:ind w:firstLine="708"/>
        <w:jc w:val="both"/>
      </w:pPr>
    </w:p>
    <w:p w14:paraId="5485D714" w14:textId="77777777" w:rsidR="00052EE1" w:rsidRPr="00CF232C" w:rsidRDefault="00052EE1" w:rsidP="00052EE1">
      <w:pPr>
        <w:pStyle w:val="Default"/>
        <w:ind w:firstLine="708"/>
        <w:jc w:val="both"/>
      </w:pPr>
      <w:r w:rsidRPr="00CF232C">
        <w:t>11- Kura için şahsen veya dilekçe ile başvuran acenteler ve yerli avcılar kura gün ve saatinde kuraya gözlemci olarak katılabilirler</w:t>
      </w:r>
    </w:p>
    <w:p w14:paraId="2D98F1A2" w14:textId="77777777" w:rsidR="00052EE1" w:rsidRPr="00CF232C" w:rsidRDefault="00052EE1" w:rsidP="00052EE1">
      <w:pPr>
        <w:pStyle w:val="Default"/>
        <w:jc w:val="both"/>
      </w:pPr>
    </w:p>
    <w:p w14:paraId="5F7AA5BF" w14:textId="77777777" w:rsidR="00052EE1" w:rsidRPr="00CF232C" w:rsidRDefault="00052EE1" w:rsidP="00052EE1">
      <w:pPr>
        <w:pStyle w:val="Default"/>
        <w:ind w:firstLine="708"/>
        <w:jc w:val="both"/>
      </w:pPr>
      <w:r w:rsidRPr="00CF232C">
        <w:t>12- Sözleşme ile ilgili her türlü vergi, harç, resim, tellaliye, damga pulları, KDV, noter masrafları vb. giderler kurada belirlenene aittir.</w:t>
      </w:r>
    </w:p>
    <w:p w14:paraId="7F357EAD" w14:textId="77777777" w:rsidR="00052EE1" w:rsidRPr="00CF232C" w:rsidRDefault="00052EE1" w:rsidP="00052EE1">
      <w:pPr>
        <w:pStyle w:val="Default"/>
        <w:jc w:val="both"/>
      </w:pPr>
    </w:p>
    <w:p w14:paraId="4249C170" w14:textId="77777777" w:rsidR="00052EE1" w:rsidRPr="00CF232C" w:rsidRDefault="00052EE1" w:rsidP="00052EE1">
      <w:pPr>
        <w:pStyle w:val="Default"/>
        <w:ind w:firstLine="708"/>
        <w:jc w:val="both"/>
      </w:pPr>
      <w:r w:rsidRPr="00CF232C">
        <w:t>13- İlanda belirtilmeyen maddeler için “</w:t>
      </w:r>
      <w:r w:rsidRPr="00CF232C">
        <w:rPr>
          <w:b/>
          <w:bCs/>
        </w:rPr>
        <w:t xml:space="preserve">2020-2021 </w:t>
      </w:r>
      <w:r w:rsidRPr="00CF232C">
        <w:t>Av Turizmi Uygulama Talimatı”, şartname ve sözleşmede yer alan hükümler geçerlidir.</w:t>
      </w:r>
    </w:p>
    <w:p w14:paraId="228EB2A4" w14:textId="77777777" w:rsidR="00052EE1" w:rsidRPr="00CF232C" w:rsidRDefault="00052EE1" w:rsidP="00052EE1">
      <w:pPr>
        <w:pStyle w:val="Default"/>
        <w:jc w:val="both"/>
      </w:pPr>
    </w:p>
    <w:p w14:paraId="576805F5" w14:textId="77777777" w:rsidR="00052EE1" w:rsidRPr="00CF232C" w:rsidRDefault="00052EE1" w:rsidP="00052EE1">
      <w:pPr>
        <w:pStyle w:val="Default"/>
        <w:ind w:firstLine="708"/>
        <w:jc w:val="both"/>
      </w:pPr>
      <w:r w:rsidRPr="00CF232C">
        <w:t>14- Kuraya katılan yerli avcılar ve acenteler bu ilanda, “</w:t>
      </w:r>
      <w:r w:rsidRPr="00CF232C">
        <w:rPr>
          <w:b/>
          <w:bCs/>
        </w:rPr>
        <w:t xml:space="preserve">2020-2021 </w:t>
      </w:r>
      <w:r w:rsidRPr="00CF232C">
        <w:t xml:space="preserve">Av Turizmi Uygulama </w:t>
      </w:r>
      <w:proofErr w:type="spellStart"/>
      <w:r w:rsidRPr="00CF232C">
        <w:t>Talimatı”nda</w:t>
      </w:r>
      <w:proofErr w:type="spellEnd"/>
      <w:r w:rsidRPr="00CF232C">
        <w:t xml:space="preserve"> ve şartnamede yazılı tüm hususları kabul etmiş sayılırlar.</w:t>
      </w:r>
    </w:p>
    <w:p w14:paraId="4CB973AD" w14:textId="77777777" w:rsidR="00052EE1" w:rsidRPr="00CF232C" w:rsidRDefault="00052EE1" w:rsidP="00052EE1">
      <w:pPr>
        <w:pStyle w:val="Default"/>
        <w:jc w:val="both"/>
      </w:pPr>
    </w:p>
    <w:p w14:paraId="01978E5D" w14:textId="77777777" w:rsidR="00052EE1" w:rsidRPr="00CF232C" w:rsidRDefault="00052EE1" w:rsidP="00052EE1">
      <w:pPr>
        <w:pStyle w:val="Default"/>
        <w:ind w:firstLine="708"/>
        <w:jc w:val="both"/>
      </w:pPr>
      <w:r w:rsidRPr="00CF232C">
        <w:t>15- Kura komisyonu kurayı yapıp yapmamakta serbesttir.</w:t>
      </w:r>
    </w:p>
    <w:p w14:paraId="2E3D4972" w14:textId="77777777" w:rsidR="00DC2544" w:rsidRPr="00D876FA" w:rsidRDefault="00DC2544" w:rsidP="00D876FA">
      <w:pPr>
        <w:pStyle w:val="Default"/>
        <w:jc w:val="both"/>
      </w:pPr>
    </w:p>
    <w:p w14:paraId="00377515" w14:textId="77777777" w:rsidR="00D876FA" w:rsidRDefault="00D876FA" w:rsidP="00D876FA">
      <w:pPr>
        <w:pStyle w:val="Default"/>
        <w:jc w:val="both"/>
        <w:rPr>
          <w:b/>
          <w:bCs/>
        </w:rPr>
      </w:pPr>
      <w:r w:rsidRPr="00D876FA">
        <w:rPr>
          <w:b/>
          <w:bCs/>
        </w:rPr>
        <w:t xml:space="preserve">İlan Olunur. </w:t>
      </w:r>
    </w:p>
    <w:p w14:paraId="6A935D5D" w14:textId="77777777" w:rsidR="00DC2544" w:rsidRDefault="00DC2544" w:rsidP="00D876FA">
      <w:pPr>
        <w:pStyle w:val="Default"/>
        <w:jc w:val="both"/>
        <w:rPr>
          <w:b/>
          <w:bCs/>
        </w:rPr>
      </w:pPr>
    </w:p>
    <w:p w14:paraId="327199DB" w14:textId="77777777" w:rsidR="00DC2544" w:rsidRDefault="00DC2544" w:rsidP="00D876FA">
      <w:pPr>
        <w:pStyle w:val="Default"/>
        <w:jc w:val="both"/>
        <w:rPr>
          <w:b/>
          <w:bCs/>
        </w:rPr>
      </w:pPr>
    </w:p>
    <w:p w14:paraId="4B2847AA" w14:textId="77777777" w:rsidR="00DC2544" w:rsidRPr="00D876FA" w:rsidRDefault="00DC2544" w:rsidP="00D876FA">
      <w:pPr>
        <w:pStyle w:val="Default"/>
        <w:jc w:val="both"/>
      </w:pPr>
    </w:p>
    <w:p w14:paraId="63522E2E" w14:textId="77777777" w:rsidR="00D876FA" w:rsidRPr="00D876FA" w:rsidRDefault="00D876FA" w:rsidP="00DC2544">
      <w:pPr>
        <w:pStyle w:val="Default"/>
        <w:ind w:left="4248" w:firstLine="708"/>
        <w:jc w:val="both"/>
      </w:pPr>
      <w:r w:rsidRPr="00D876FA">
        <w:rPr>
          <w:b/>
          <w:bCs/>
        </w:rPr>
        <w:t xml:space="preserve">TARIM VE ORMAN BAKANLIĞI </w:t>
      </w:r>
    </w:p>
    <w:p w14:paraId="62C28A5A" w14:textId="77777777" w:rsidR="00694408" w:rsidRPr="00D876FA" w:rsidRDefault="00DC2544" w:rsidP="00D876FA">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w:t>
      </w:r>
      <w:r w:rsidR="00D876FA" w:rsidRPr="00D876FA">
        <w:rPr>
          <w:rFonts w:ascii="Times New Roman" w:hAnsi="Times New Roman" w:cs="Times New Roman"/>
          <w:b/>
          <w:bCs/>
          <w:sz w:val="24"/>
          <w:szCs w:val="24"/>
        </w:rPr>
        <w:t>3. B</w:t>
      </w:r>
      <w:r>
        <w:rPr>
          <w:rFonts w:ascii="Times New Roman" w:hAnsi="Times New Roman" w:cs="Times New Roman"/>
          <w:b/>
          <w:bCs/>
          <w:sz w:val="24"/>
          <w:szCs w:val="24"/>
        </w:rPr>
        <w:t>ÖLGE MÜDÜRLÜĞÜ</w:t>
      </w:r>
    </w:p>
    <w:sectPr w:rsidR="00694408" w:rsidRPr="00D87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FA"/>
    <w:rsid w:val="00052EE1"/>
    <w:rsid w:val="00294CDC"/>
    <w:rsid w:val="00694408"/>
    <w:rsid w:val="006F08D4"/>
    <w:rsid w:val="007841BB"/>
    <w:rsid w:val="0097142E"/>
    <w:rsid w:val="00D876FA"/>
    <w:rsid w:val="00DC2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86C5"/>
  <w15:chartTrackingRefBased/>
  <w15:docId w15:val="{033279EB-C220-46D6-BAE0-480ECB65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76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6DD74-EF51-4978-BF41-2CA0D187195A}"/>
</file>

<file path=customXml/itemProps2.xml><?xml version="1.0" encoding="utf-8"?>
<ds:datastoreItem xmlns:ds="http://schemas.openxmlformats.org/officeDocument/2006/customXml" ds:itemID="{20E158B7-EDEE-4B1A-89A5-0C86C566074A}"/>
</file>

<file path=customXml/itemProps3.xml><?xml version="1.0" encoding="utf-8"?>
<ds:datastoreItem xmlns:ds="http://schemas.openxmlformats.org/officeDocument/2006/customXml" ds:itemID="{5A2A471C-64BE-47B3-9CBD-FF0C42692EDF}"/>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ŞAHİNOĞLU</dc:creator>
  <cp:keywords/>
  <dc:description/>
  <cp:lastModifiedBy>Özgür PINAR</cp:lastModifiedBy>
  <cp:revision>2</cp:revision>
  <dcterms:created xsi:type="dcterms:W3CDTF">2020-09-23T11:13:00Z</dcterms:created>
  <dcterms:modified xsi:type="dcterms:W3CDTF">2020-09-23T11:13:00Z</dcterms:modified>
</cp:coreProperties>
</file>